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60" w:lineRule="exact"/>
        <w:jc w:val="center"/>
        <w:rPr>
          <w:rFonts w:hint="eastAsia" w:ascii="华文中宋" w:hAnsi="华文中宋" w:eastAsia="华文中宋" w:cs="华文中宋"/>
          <w:sz w:val="44"/>
          <w:szCs w:val="44"/>
        </w:rPr>
      </w:pPr>
      <w:bookmarkStart w:id="2" w:name="_GoBack"/>
      <w:bookmarkEnd w:id="2"/>
    </w:p>
    <w:p>
      <w:pPr>
        <w:spacing w:before="156" w:beforeLines="50" w:after="156" w:afterLines="50" w:line="460" w:lineRule="exact"/>
        <w:jc w:val="center"/>
        <w:rPr>
          <w:rFonts w:hint="eastAsia" w:ascii="宋体" w:hAnsi="宋体" w:eastAsia="宋体" w:cs="宋体"/>
          <w:b/>
          <w:bCs/>
          <w:sz w:val="44"/>
          <w:szCs w:val="44"/>
        </w:rPr>
      </w:pPr>
      <w:r>
        <w:rPr>
          <w:rFonts w:hint="eastAsia" w:ascii="宋体" w:hAnsi="宋体" w:eastAsia="宋体" w:cs="宋体"/>
          <w:b/>
          <w:bCs/>
          <w:sz w:val="44"/>
          <w:szCs w:val="44"/>
        </w:rPr>
        <w:t>安徽省地质矿产勘查局324地质队</w:t>
      </w:r>
    </w:p>
    <w:p>
      <w:pPr>
        <w:spacing w:before="156" w:beforeLines="50" w:after="156" w:afterLines="50" w:line="460" w:lineRule="exact"/>
        <w:jc w:val="center"/>
        <w:rPr>
          <w:rFonts w:hint="eastAsia" w:ascii="宋体" w:hAnsi="宋体" w:eastAsia="宋体" w:cs="宋体"/>
          <w:b/>
          <w:bCs/>
          <w:sz w:val="44"/>
          <w:szCs w:val="44"/>
        </w:rPr>
      </w:pPr>
      <w:r>
        <w:rPr>
          <w:rFonts w:hint="eastAsia" w:ascii="宋体" w:hAnsi="宋体" w:eastAsia="宋体" w:cs="宋体"/>
          <w:b/>
          <w:bCs/>
          <w:sz w:val="44"/>
          <w:szCs w:val="44"/>
          <w:lang w:eastAsia="zh-CN"/>
        </w:rPr>
        <w:t>笔记本电脑采购</w:t>
      </w:r>
      <w:r>
        <w:rPr>
          <w:rFonts w:hint="eastAsia" w:ascii="宋体" w:hAnsi="宋体" w:eastAsia="宋体" w:cs="宋体"/>
          <w:b/>
          <w:bCs/>
          <w:sz w:val="44"/>
          <w:szCs w:val="44"/>
        </w:rPr>
        <w:t>项目采购需求</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一、项目概况</w:t>
      </w:r>
    </w:p>
    <w:p>
      <w:pPr>
        <w:tabs>
          <w:tab w:val="left" w:pos="1620"/>
          <w:tab w:val="left" w:pos="3420"/>
          <w:tab w:val="left" w:pos="3600"/>
          <w:tab w:val="left" w:pos="3780"/>
        </w:tabs>
        <w:spacing w:line="480" w:lineRule="exact"/>
        <w:ind w:firstLine="602" w:firstLineChars="215"/>
        <w:rPr>
          <w:rFonts w:hint="eastAsia" w:ascii="仿宋" w:hAnsi="仿宋" w:eastAsia="仿宋" w:cs="仿宋"/>
          <w:sz w:val="28"/>
          <w:szCs w:val="28"/>
        </w:rPr>
      </w:pPr>
      <w:bookmarkStart w:id="0" w:name="OLE_LINK2"/>
      <w:r>
        <w:rPr>
          <w:rFonts w:hint="eastAsia" w:ascii="仿宋" w:hAnsi="仿宋" w:eastAsia="仿宋" w:cs="仿宋"/>
          <w:kern w:val="0"/>
          <w:sz w:val="28"/>
          <w:szCs w:val="28"/>
        </w:rPr>
        <w:t>本</w:t>
      </w:r>
      <w:r>
        <w:rPr>
          <w:rFonts w:hint="eastAsia" w:ascii="仿宋" w:hAnsi="仿宋" w:eastAsia="仿宋" w:cs="仿宋"/>
          <w:sz w:val="28"/>
          <w:szCs w:val="28"/>
        </w:rPr>
        <w:t>项目采购人为安徽省地质矿产勘查局324地质队，项目资金来自单位自筹，项目预算金额：</w:t>
      </w:r>
      <w:r>
        <w:rPr>
          <w:rFonts w:hint="eastAsia" w:ascii="仿宋" w:hAnsi="仿宋" w:eastAsia="仿宋" w:cs="仿宋"/>
          <w:color w:val="000000"/>
          <w:sz w:val="28"/>
          <w:szCs w:val="28"/>
          <w:lang w:val="en-US" w:eastAsia="zh-CN"/>
        </w:rPr>
        <w:t>22400</w:t>
      </w:r>
      <w:r>
        <w:rPr>
          <w:rFonts w:hint="eastAsia" w:ascii="仿宋" w:hAnsi="仿宋" w:eastAsia="仿宋" w:cs="仿宋"/>
          <w:color w:val="000000"/>
          <w:sz w:val="28"/>
          <w:szCs w:val="28"/>
          <w:lang w:eastAsia="zh-CN"/>
        </w:rPr>
        <w:t>.00</w:t>
      </w:r>
      <w:r>
        <w:rPr>
          <w:rFonts w:hint="eastAsia" w:ascii="仿宋" w:hAnsi="仿宋" w:eastAsia="仿宋" w:cs="仿宋"/>
          <w:sz w:val="28"/>
          <w:szCs w:val="28"/>
        </w:rPr>
        <w:t>元。</w:t>
      </w:r>
    </w:p>
    <w:bookmarkEnd w:id="0"/>
    <w:p>
      <w:pPr>
        <w:numPr>
          <w:ilvl w:val="0"/>
          <w:numId w:val="1"/>
        </w:num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供货期</w:t>
      </w:r>
    </w:p>
    <w:p>
      <w:pPr>
        <w:tabs>
          <w:tab w:val="left" w:pos="1620"/>
          <w:tab w:val="left" w:pos="3420"/>
          <w:tab w:val="left" w:pos="3600"/>
          <w:tab w:val="left" w:pos="3780"/>
        </w:tabs>
        <w:spacing w:line="480" w:lineRule="exact"/>
        <w:ind w:firstLine="602" w:firstLineChars="215"/>
        <w:rPr>
          <w:rFonts w:hint="eastAsia" w:ascii="仿宋" w:hAnsi="仿宋" w:eastAsia="仿宋" w:cs="仿宋"/>
          <w:kern w:val="0"/>
          <w:sz w:val="28"/>
          <w:szCs w:val="28"/>
        </w:rPr>
      </w:pPr>
      <w:r>
        <w:rPr>
          <w:rFonts w:hint="eastAsia" w:ascii="仿宋" w:hAnsi="仿宋" w:eastAsia="仿宋" w:cs="仿宋"/>
          <w:kern w:val="0"/>
          <w:sz w:val="28"/>
          <w:szCs w:val="28"/>
        </w:rPr>
        <w:t>当供应商接到采购人供货通知后5天内须按采购人要求的产品及数量完成供货 。</w:t>
      </w:r>
    </w:p>
    <w:p>
      <w:pPr>
        <w:snapToGrid w:val="0"/>
        <w:spacing w:line="480" w:lineRule="exact"/>
        <w:ind w:firstLine="562" w:firstLineChars="200"/>
        <w:rPr>
          <w:rFonts w:hint="eastAsia" w:ascii="仿宋" w:hAnsi="仿宋" w:eastAsia="仿宋" w:cs="仿宋"/>
          <w:b/>
          <w:color w:val="FF0000"/>
          <w:sz w:val="28"/>
          <w:szCs w:val="28"/>
        </w:rPr>
      </w:pPr>
      <w:r>
        <w:rPr>
          <w:rFonts w:hint="eastAsia" w:ascii="仿宋" w:hAnsi="仿宋" w:eastAsia="仿宋" w:cs="仿宋"/>
          <w:b/>
          <w:sz w:val="28"/>
          <w:szCs w:val="28"/>
        </w:rPr>
        <w:t>三、供应商资格条件</w:t>
      </w:r>
    </w:p>
    <w:p>
      <w:pPr>
        <w:spacing w:line="480" w:lineRule="exact"/>
        <w:ind w:firstLine="548" w:firstLineChars="196"/>
        <w:jc w:val="left"/>
        <w:rPr>
          <w:rFonts w:hint="eastAsia" w:ascii="仿宋" w:hAnsi="仿宋" w:eastAsia="仿宋" w:cs="仿宋"/>
          <w:sz w:val="28"/>
          <w:szCs w:val="28"/>
        </w:rPr>
      </w:pPr>
      <w:r>
        <w:rPr>
          <w:rFonts w:hint="eastAsia" w:ascii="仿宋" w:hAnsi="仿宋" w:eastAsia="仿宋" w:cs="仿宋"/>
          <w:sz w:val="28"/>
          <w:szCs w:val="28"/>
        </w:rPr>
        <w:t>1.满足《中华人民共和国政府采购法》第二十二条规定；</w:t>
      </w:r>
    </w:p>
    <w:p>
      <w:pPr>
        <w:spacing w:line="480" w:lineRule="exact"/>
        <w:ind w:firstLine="548" w:firstLineChars="196"/>
        <w:jc w:val="left"/>
        <w:rPr>
          <w:rFonts w:hint="eastAsia" w:ascii="仿宋" w:hAnsi="仿宋" w:eastAsia="仿宋" w:cs="仿宋"/>
          <w:sz w:val="28"/>
          <w:szCs w:val="28"/>
        </w:rPr>
      </w:pPr>
      <w:r>
        <w:rPr>
          <w:rFonts w:hint="eastAsia" w:ascii="仿宋" w:hAnsi="仿宋" w:eastAsia="仿宋" w:cs="仿宋"/>
          <w:sz w:val="28"/>
          <w:szCs w:val="28"/>
        </w:rPr>
        <w:t>2.落实政府采购政策需满足的资格要求：</w:t>
      </w:r>
    </w:p>
    <w:p>
      <w:pPr>
        <w:spacing w:line="480" w:lineRule="exact"/>
        <w:ind w:firstLine="548" w:firstLineChars="196"/>
        <w:jc w:val="left"/>
        <w:rPr>
          <w:rFonts w:hint="eastAsia" w:ascii="仿宋" w:hAnsi="仿宋" w:eastAsia="仿宋" w:cs="仿宋"/>
          <w:b/>
          <w:bCs/>
          <w:sz w:val="28"/>
          <w:szCs w:val="28"/>
        </w:rPr>
      </w:pPr>
      <w:r>
        <w:rPr>
          <w:rFonts w:hint="eastAsia" w:ascii="仿宋" w:hAnsi="仿宋" w:eastAsia="仿宋" w:cs="仿宋"/>
          <w:sz w:val="28"/>
          <w:szCs w:val="28"/>
        </w:rPr>
        <w:t>3.本项目的特定资格要求：</w:t>
      </w:r>
    </w:p>
    <w:p>
      <w:pPr>
        <w:spacing w:line="480" w:lineRule="exact"/>
        <w:ind w:firstLine="548" w:firstLineChars="196"/>
        <w:jc w:val="left"/>
        <w:rPr>
          <w:rFonts w:hint="eastAsia" w:ascii="仿宋" w:hAnsi="仿宋" w:eastAsia="仿宋" w:cs="仿宋"/>
          <w:sz w:val="28"/>
          <w:szCs w:val="28"/>
        </w:rPr>
      </w:pPr>
      <w:r>
        <w:rPr>
          <w:rFonts w:hint="eastAsia" w:ascii="仿宋" w:hAnsi="仿宋" w:eastAsia="仿宋" w:cs="仿宋"/>
          <w:sz w:val="28"/>
          <w:szCs w:val="28"/>
        </w:rPr>
        <w:t>3.1供应商存在以下不良信用记录情形之一的，不得推荐为中标候选供应商，不得确定为中标供应商：</w:t>
      </w:r>
    </w:p>
    <w:p>
      <w:pPr>
        <w:spacing w:line="480" w:lineRule="exact"/>
        <w:ind w:firstLine="548" w:firstLineChars="196"/>
        <w:jc w:val="left"/>
        <w:rPr>
          <w:rFonts w:hint="eastAsia" w:ascii="仿宋" w:hAnsi="仿宋" w:eastAsia="仿宋" w:cs="仿宋"/>
          <w:sz w:val="28"/>
          <w:szCs w:val="28"/>
        </w:rPr>
      </w:pPr>
      <w:r>
        <w:rPr>
          <w:rFonts w:hint="eastAsia" w:ascii="仿宋" w:hAnsi="仿宋" w:eastAsia="仿宋" w:cs="仿宋"/>
          <w:sz w:val="28"/>
          <w:szCs w:val="28"/>
        </w:rPr>
        <w:t>（1）供应商被人民法院列入失信被执行人的；</w:t>
      </w:r>
    </w:p>
    <w:p>
      <w:pPr>
        <w:spacing w:line="480" w:lineRule="exact"/>
        <w:ind w:firstLine="548" w:firstLineChars="196"/>
        <w:jc w:val="left"/>
        <w:rPr>
          <w:rFonts w:hint="eastAsia" w:ascii="仿宋" w:hAnsi="仿宋" w:eastAsia="仿宋" w:cs="仿宋"/>
          <w:sz w:val="28"/>
          <w:szCs w:val="28"/>
        </w:rPr>
      </w:pPr>
      <w:r>
        <w:rPr>
          <w:rFonts w:hint="eastAsia" w:ascii="仿宋" w:hAnsi="仿宋" w:eastAsia="仿宋" w:cs="仿宋"/>
          <w:sz w:val="28"/>
          <w:szCs w:val="28"/>
        </w:rPr>
        <w:t>（2）供应商或其法定代表人或拟派项目经理（项目负责人）被人民检察院列入行贿犯罪档案的；</w:t>
      </w:r>
    </w:p>
    <w:p>
      <w:pPr>
        <w:spacing w:line="480" w:lineRule="exact"/>
        <w:ind w:firstLine="548" w:firstLineChars="196"/>
        <w:jc w:val="left"/>
        <w:rPr>
          <w:rFonts w:hint="eastAsia" w:ascii="仿宋" w:hAnsi="仿宋" w:eastAsia="仿宋" w:cs="仿宋"/>
          <w:sz w:val="28"/>
          <w:szCs w:val="28"/>
        </w:rPr>
      </w:pPr>
      <w:r>
        <w:rPr>
          <w:rFonts w:hint="eastAsia" w:ascii="仿宋" w:hAnsi="仿宋" w:eastAsia="仿宋" w:cs="仿宋"/>
          <w:sz w:val="28"/>
          <w:szCs w:val="28"/>
        </w:rPr>
        <w:t>（3）供应商被市场监督管理部门列入企业经营异常名录的；</w:t>
      </w:r>
    </w:p>
    <w:p>
      <w:pPr>
        <w:spacing w:line="480" w:lineRule="exact"/>
        <w:ind w:firstLine="548" w:firstLineChars="196"/>
        <w:jc w:val="left"/>
        <w:rPr>
          <w:rFonts w:hint="eastAsia" w:ascii="仿宋" w:hAnsi="仿宋" w:eastAsia="仿宋" w:cs="仿宋"/>
          <w:sz w:val="28"/>
          <w:szCs w:val="28"/>
        </w:rPr>
      </w:pPr>
      <w:r>
        <w:rPr>
          <w:rFonts w:hint="eastAsia" w:ascii="仿宋" w:hAnsi="仿宋" w:eastAsia="仿宋" w:cs="仿宋"/>
          <w:sz w:val="28"/>
          <w:szCs w:val="28"/>
        </w:rPr>
        <w:t>（4）供应商被税务部门列入重大税收违法案件当事人名单的；</w:t>
      </w:r>
    </w:p>
    <w:p>
      <w:pPr>
        <w:spacing w:line="480" w:lineRule="exact"/>
        <w:ind w:firstLine="548" w:firstLineChars="196"/>
        <w:jc w:val="left"/>
        <w:rPr>
          <w:rFonts w:hint="eastAsia" w:ascii="仿宋" w:hAnsi="仿宋" w:eastAsia="仿宋" w:cs="仿宋"/>
          <w:sz w:val="28"/>
          <w:szCs w:val="28"/>
        </w:rPr>
      </w:pPr>
      <w:r>
        <w:rPr>
          <w:rFonts w:hint="eastAsia" w:ascii="仿宋" w:hAnsi="仿宋" w:eastAsia="仿宋" w:cs="仿宋"/>
          <w:sz w:val="28"/>
          <w:szCs w:val="28"/>
        </w:rPr>
        <w:t>（5）供应商被政府采购监管部门列入政府采购严重违法失信行为记录名单的。</w:t>
      </w:r>
    </w:p>
    <w:p>
      <w:pPr>
        <w:spacing w:line="440" w:lineRule="exact"/>
        <w:rPr>
          <w:rFonts w:hint="eastAsia" w:ascii="仿宋" w:hAnsi="仿宋" w:eastAsia="仿宋" w:cs="仿宋"/>
          <w:b/>
          <w:color w:val="000000"/>
          <w:sz w:val="28"/>
          <w:szCs w:val="28"/>
        </w:rPr>
      </w:pPr>
    </w:p>
    <w:p>
      <w:pPr>
        <w:spacing w:line="440" w:lineRule="exact"/>
        <w:rPr>
          <w:rFonts w:hint="eastAsia" w:ascii="仿宋" w:hAnsi="仿宋" w:eastAsia="仿宋" w:cs="仿宋"/>
          <w:b/>
          <w:color w:val="000000"/>
          <w:sz w:val="28"/>
          <w:szCs w:val="28"/>
        </w:rPr>
      </w:pPr>
    </w:p>
    <w:p>
      <w:pPr>
        <w:spacing w:line="440" w:lineRule="exact"/>
        <w:rPr>
          <w:rFonts w:hint="eastAsia" w:ascii="仿宋" w:hAnsi="仿宋" w:eastAsia="仿宋" w:cs="仿宋"/>
          <w:b/>
          <w:color w:val="000000"/>
          <w:sz w:val="28"/>
          <w:szCs w:val="28"/>
        </w:rPr>
      </w:pPr>
    </w:p>
    <w:p>
      <w:pPr>
        <w:spacing w:line="440" w:lineRule="exact"/>
        <w:rPr>
          <w:rFonts w:hint="eastAsia" w:ascii="仿宋" w:hAnsi="仿宋" w:eastAsia="仿宋" w:cs="仿宋"/>
          <w:b/>
          <w:color w:val="000000"/>
          <w:sz w:val="28"/>
          <w:szCs w:val="28"/>
        </w:rPr>
      </w:pPr>
    </w:p>
    <w:p>
      <w:pPr>
        <w:pStyle w:val="2"/>
        <w:rPr>
          <w:rFonts w:hint="eastAsia" w:ascii="仿宋" w:hAnsi="仿宋" w:eastAsia="仿宋" w:cs="仿宋"/>
          <w:b/>
          <w:color w:val="000000"/>
          <w:sz w:val="28"/>
          <w:szCs w:val="28"/>
        </w:rPr>
      </w:pPr>
    </w:p>
    <w:p>
      <w:pPr>
        <w:pStyle w:val="3"/>
        <w:rPr>
          <w:rFonts w:hint="eastAsia"/>
        </w:rPr>
      </w:pPr>
    </w:p>
    <w:p>
      <w:pPr>
        <w:pStyle w:val="3"/>
        <w:rPr>
          <w:rFonts w:hint="eastAsia"/>
        </w:rPr>
      </w:pP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采购清单</w:t>
      </w:r>
    </w:p>
    <w:tbl>
      <w:tblPr>
        <w:tblStyle w:val="7"/>
        <w:tblW w:w="0" w:type="auto"/>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80"/>
        <w:gridCol w:w="2965"/>
        <w:gridCol w:w="840"/>
        <w:gridCol w:w="123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pPr>
              <w:pStyle w:val="2"/>
              <w:jc w:val="both"/>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序号</w:t>
            </w:r>
          </w:p>
        </w:tc>
        <w:tc>
          <w:tcPr>
            <w:tcW w:w="1580" w:type="dxa"/>
            <w:noWrap w:val="0"/>
            <w:vAlign w:val="center"/>
          </w:tcPr>
          <w:p>
            <w:pPr>
              <w:spacing w:line="440" w:lineRule="exact"/>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产品名称</w:t>
            </w:r>
          </w:p>
        </w:tc>
        <w:tc>
          <w:tcPr>
            <w:tcW w:w="2965" w:type="dxa"/>
            <w:noWrap w:val="0"/>
            <w:vAlign w:val="center"/>
          </w:tcPr>
          <w:p>
            <w:pPr>
              <w:spacing w:line="440" w:lineRule="exact"/>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规格</w:t>
            </w:r>
          </w:p>
        </w:tc>
        <w:tc>
          <w:tcPr>
            <w:tcW w:w="840" w:type="dxa"/>
            <w:noWrap w:val="0"/>
            <w:vAlign w:val="center"/>
          </w:tcPr>
          <w:p>
            <w:pPr>
              <w:spacing w:line="440" w:lineRule="exact"/>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数量</w:t>
            </w:r>
          </w:p>
        </w:tc>
        <w:tc>
          <w:tcPr>
            <w:tcW w:w="1230" w:type="dxa"/>
            <w:noWrap w:val="0"/>
            <w:vAlign w:val="center"/>
          </w:tcPr>
          <w:p>
            <w:pPr>
              <w:spacing w:line="440" w:lineRule="exact"/>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单价</w:t>
            </w:r>
          </w:p>
        </w:tc>
        <w:tc>
          <w:tcPr>
            <w:tcW w:w="1290" w:type="dxa"/>
            <w:noWrap w:val="0"/>
            <w:vAlign w:val="center"/>
          </w:tcPr>
          <w:p>
            <w:pPr>
              <w:spacing w:line="440" w:lineRule="exact"/>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pPr>
              <w:spacing w:line="440" w:lineRule="exact"/>
              <w:ind w:firstLine="520" w:firstLineChars="200"/>
              <w:jc w:val="center"/>
              <w:rPr>
                <w:rFonts w:hint="default" w:ascii="仿宋" w:hAnsi="仿宋" w:eastAsia="仿宋" w:cs="仿宋"/>
                <w:bCs/>
                <w:sz w:val="26"/>
                <w:szCs w:val="26"/>
                <w:lang w:val="en-US" w:eastAsia="zh-CN"/>
              </w:rPr>
            </w:pPr>
            <w:r>
              <w:rPr>
                <w:rFonts w:hint="eastAsia" w:ascii="仿宋" w:hAnsi="仿宋" w:eastAsia="仿宋" w:cs="仿宋"/>
                <w:bCs/>
                <w:sz w:val="26"/>
                <w:szCs w:val="26"/>
                <w:lang w:val="en-US" w:eastAsia="zh-CN"/>
              </w:rPr>
              <w:t>1</w:t>
            </w:r>
          </w:p>
        </w:tc>
        <w:tc>
          <w:tcPr>
            <w:tcW w:w="1580" w:type="dxa"/>
            <w:noWrap w:val="0"/>
            <w:vAlign w:val="center"/>
          </w:tcPr>
          <w:p>
            <w:pPr>
              <w:spacing w:line="440" w:lineRule="exact"/>
              <w:jc w:val="center"/>
              <w:rPr>
                <w:rFonts w:hint="eastAsia" w:ascii="仿宋" w:hAnsi="仿宋" w:eastAsia="仿宋" w:cs="仿宋"/>
                <w:bCs/>
                <w:sz w:val="26"/>
                <w:szCs w:val="26"/>
                <w:lang w:val="en-US" w:eastAsia="zh-CN"/>
              </w:rPr>
            </w:pPr>
            <w:r>
              <w:rPr>
                <w:rFonts w:hint="eastAsia" w:ascii="仿宋" w:hAnsi="仿宋" w:eastAsia="仿宋" w:cs="仿宋"/>
                <w:bCs/>
                <w:sz w:val="26"/>
                <w:szCs w:val="26"/>
                <w:lang w:val="en-US" w:eastAsia="zh-CN"/>
              </w:rPr>
              <w:t>笔记本电脑</w:t>
            </w:r>
          </w:p>
        </w:tc>
        <w:tc>
          <w:tcPr>
            <w:tcW w:w="296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 w:hAnsi="仿宋" w:eastAsia="仿宋" w:cs="仿宋"/>
                <w:bCs/>
                <w:sz w:val="26"/>
                <w:szCs w:val="26"/>
                <w:highlight w:val="none"/>
                <w:lang w:val="en-US" w:eastAsia="zh-CN"/>
              </w:rPr>
            </w:pPr>
            <w:r>
              <w:rPr>
                <w:rFonts w:hint="eastAsia" w:ascii="仿宋" w:hAnsi="仿宋" w:eastAsia="仿宋" w:cs="仿宋"/>
                <w:bCs/>
                <w:sz w:val="26"/>
                <w:szCs w:val="26"/>
                <w:highlight w:val="none"/>
                <w:lang w:val="en-US" w:eastAsia="zh-CN"/>
              </w:rPr>
              <w:t>品牌：联想</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 w:hAnsi="仿宋" w:eastAsia="仿宋" w:cs="仿宋"/>
                <w:bCs/>
                <w:sz w:val="26"/>
                <w:szCs w:val="26"/>
                <w:highlight w:val="none"/>
                <w:lang w:val="en-US" w:eastAsia="zh-CN"/>
              </w:rPr>
            </w:pPr>
            <w:r>
              <w:rPr>
                <w:rFonts w:hint="eastAsia" w:ascii="仿宋" w:hAnsi="仿宋" w:eastAsia="仿宋" w:cs="仿宋"/>
                <w:bCs/>
                <w:sz w:val="26"/>
                <w:szCs w:val="26"/>
                <w:highlight w:val="none"/>
                <w:lang w:val="en-US" w:eastAsia="zh-CN"/>
              </w:rPr>
              <w:t>型号：小新pro16  2023i5轻薄本</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 w:hAnsi="仿宋" w:eastAsia="仿宋" w:cs="仿宋"/>
                <w:bCs/>
                <w:sz w:val="26"/>
                <w:szCs w:val="26"/>
                <w:highlight w:val="none"/>
                <w:lang w:val="en-US" w:eastAsia="zh-CN"/>
              </w:rPr>
            </w:pPr>
            <w:r>
              <w:rPr>
                <w:rFonts w:hint="eastAsia" w:ascii="仿宋" w:hAnsi="仿宋" w:eastAsia="仿宋" w:cs="仿宋"/>
                <w:bCs/>
                <w:sz w:val="26"/>
                <w:szCs w:val="26"/>
                <w:highlight w:val="none"/>
                <w:lang w:val="en-US" w:eastAsia="zh-CN"/>
              </w:rPr>
              <w:t xml:space="preserve">处理器：13代酷睿I5-13500H </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 w:hAnsi="仿宋" w:eastAsia="仿宋" w:cs="仿宋"/>
                <w:bCs/>
                <w:sz w:val="26"/>
                <w:szCs w:val="26"/>
                <w:highlight w:val="none"/>
                <w:lang w:val="en-US" w:eastAsia="zh-CN"/>
              </w:rPr>
            </w:pPr>
            <w:r>
              <w:rPr>
                <w:rFonts w:hint="eastAsia" w:ascii="仿宋" w:hAnsi="仿宋" w:eastAsia="仿宋" w:cs="仿宋"/>
                <w:bCs/>
                <w:sz w:val="26"/>
                <w:szCs w:val="26"/>
                <w:highlight w:val="none"/>
                <w:lang w:val="en-US" w:eastAsia="zh-CN"/>
              </w:rPr>
              <w:t xml:space="preserve">内存：16G </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 w:hAnsi="仿宋" w:eastAsia="仿宋" w:cs="仿宋"/>
                <w:bCs/>
                <w:sz w:val="26"/>
                <w:szCs w:val="26"/>
                <w:highlight w:val="none"/>
                <w:lang w:val="en-US" w:eastAsia="zh-CN"/>
              </w:rPr>
            </w:pPr>
            <w:r>
              <w:rPr>
                <w:rFonts w:hint="eastAsia" w:ascii="仿宋" w:hAnsi="仿宋" w:eastAsia="仿宋" w:cs="仿宋"/>
                <w:bCs/>
                <w:sz w:val="26"/>
                <w:szCs w:val="26"/>
                <w:highlight w:val="none"/>
                <w:lang w:val="en-US" w:eastAsia="zh-CN"/>
              </w:rPr>
              <w:t>硬盘：1T固态硬盘</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 w:hAnsi="仿宋" w:eastAsia="仿宋" w:cs="仿宋"/>
                <w:bCs/>
                <w:sz w:val="26"/>
                <w:szCs w:val="26"/>
                <w:highlight w:val="none"/>
                <w:lang w:val="en-US" w:eastAsia="zh-CN"/>
              </w:rPr>
            </w:pPr>
            <w:r>
              <w:rPr>
                <w:rFonts w:hint="eastAsia" w:ascii="仿宋" w:hAnsi="仿宋" w:eastAsia="仿宋" w:cs="仿宋"/>
                <w:bCs/>
                <w:sz w:val="26"/>
                <w:szCs w:val="26"/>
                <w:highlight w:val="none"/>
                <w:lang w:val="en-US" w:eastAsia="zh-CN"/>
              </w:rPr>
              <w:t>显卡：锐炬RX</w:t>
            </w:r>
            <w:r>
              <w:rPr>
                <w:rFonts w:hint="eastAsia" w:ascii="仿宋" w:hAnsi="仿宋" w:eastAsia="仿宋" w:cs="仿宋"/>
                <w:bCs/>
                <w:sz w:val="36"/>
                <w:szCs w:val="36"/>
                <w:highlight w:val="none"/>
                <w:vertAlign w:val="superscript"/>
                <w:lang w:val="en-US" w:eastAsia="zh-CN"/>
              </w:rPr>
              <w:t>e</w:t>
            </w:r>
            <w:r>
              <w:rPr>
                <w:rFonts w:hint="eastAsia" w:ascii="仿宋" w:hAnsi="仿宋" w:eastAsia="仿宋" w:cs="仿宋"/>
                <w:bCs/>
                <w:sz w:val="26"/>
                <w:szCs w:val="26"/>
                <w:highlight w:val="none"/>
                <w:lang w:val="en-US" w:eastAsia="zh-CN"/>
              </w:rPr>
              <w:t>核心显卡</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 w:hAnsi="仿宋" w:eastAsia="仿宋" w:cs="仿宋"/>
                <w:bCs/>
                <w:sz w:val="26"/>
                <w:szCs w:val="26"/>
                <w:highlight w:val="none"/>
                <w:lang w:val="en-US" w:eastAsia="zh-CN"/>
              </w:rPr>
            </w:pPr>
            <w:r>
              <w:rPr>
                <w:rFonts w:hint="eastAsia" w:ascii="仿宋" w:hAnsi="仿宋" w:eastAsia="仿宋" w:cs="仿宋"/>
                <w:bCs/>
                <w:sz w:val="26"/>
                <w:szCs w:val="26"/>
                <w:highlight w:val="none"/>
                <w:lang w:val="en-US" w:eastAsia="zh-CN"/>
              </w:rPr>
              <w:t>显示屏：2.5K  16英寸</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default" w:ascii="仿宋" w:hAnsi="仿宋" w:eastAsia="仿宋" w:cs="仿宋"/>
                <w:bCs/>
                <w:sz w:val="26"/>
                <w:szCs w:val="26"/>
                <w:highlight w:val="none"/>
                <w:lang w:val="en-US" w:eastAsia="zh-CN"/>
              </w:rPr>
            </w:pPr>
            <w:r>
              <w:rPr>
                <w:rFonts w:hint="eastAsia" w:ascii="仿宋" w:hAnsi="仿宋" w:eastAsia="仿宋" w:cs="仿宋"/>
                <w:bCs/>
                <w:sz w:val="26"/>
                <w:szCs w:val="26"/>
                <w:highlight w:val="none"/>
                <w:lang w:val="en-US" w:eastAsia="zh-CN"/>
              </w:rPr>
              <w:t>操作统系：windows11专业版+office正版软件</w:t>
            </w:r>
          </w:p>
        </w:tc>
        <w:tc>
          <w:tcPr>
            <w:tcW w:w="840" w:type="dxa"/>
            <w:noWrap w:val="0"/>
            <w:vAlign w:val="center"/>
          </w:tcPr>
          <w:p>
            <w:pPr>
              <w:spacing w:line="440" w:lineRule="exact"/>
              <w:jc w:val="center"/>
              <w:rPr>
                <w:rFonts w:hint="default" w:ascii="仿宋" w:hAnsi="仿宋" w:eastAsia="仿宋" w:cs="仿宋"/>
                <w:bCs/>
                <w:sz w:val="26"/>
                <w:szCs w:val="26"/>
                <w:highlight w:val="none"/>
                <w:lang w:val="en-US" w:eastAsia="zh-CN"/>
              </w:rPr>
            </w:pPr>
            <w:r>
              <w:rPr>
                <w:rFonts w:hint="eastAsia" w:ascii="仿宋" w:hAnsi="仿宋" w:eastAsia="仿宋" w:cs="仿宋"/>
                <w:bCs/>
                <w:sz w:val="26"/>
                <w:szCs w:val="26"/>
                <w:highlight w:val="none"/>
                <w:lang w:val="en-US" w:eastAsia="zh-CN"/>
              </w:rPr>
              <w:t>4台</w:t>
            </w:r>
          </w:p>
        </w:tc>
        <w:tc>
          <w:tcPr>
            <w:tcW w:w="1230" w:type="dxa"/>
            <w:noWrap w:val="0"/>
            <w:vAlign w:val="center"/>
          </w:tcPr>
          <w:p>
            <w:pPr>
              <w:spacing w:line="440" w:lineRule="exact"/>
              <w:jc w:val="center"/>
              <w:rPr>
                <w:rFonts w:hint="default" w:ascii="仿宋" w:hAnsi="仿宋" w:eastAsia="仿宋" w:cs="仿宋"/>
                <w:bCs/>
                <w:sz w:val="26"/>
                <w:szCs w:val="26"/>
                <w:lang w:val="en-US" w:eastAsia="zh-CN"/>
              </w:rPr>
            </w:pPr>
            <w:r>
              <w:rPr>
                <w:rFonts w:hint="eastAsia" w:ascii="仿宋" w:hAnsi="仿宋" w:eastAsia="仿宋" w:cs="仿宋"/>
                <w:bCs/>
                <w:sz w:val="26"/>
                <w:szCs w:val="26"/>
                <w:lang w:val="en-US" w:eastAsia="zh-CN"/>
              </w:rPr>
              <w:t>5600.00</w:t>
            </w:r>
          </w:p>
        </w:tc>
        <w:tc>
          <w:tcPr>
            <w:tcW w:w="1290" w:type="dxa"/>
            <w:noWrap w:val="0"/>
            <w:vAlign w:val="center"/>
          </w:tcPr>
          <w:p>
            <w:pPr>
              <w:spacing w:line="440" w:lineRule="exact"/>
              <w:jc w:val="center"/>
              <w:rPr>
                <w:rFonts w:hint="default" w:ascii="仿宋" w:hAnsi="仿宋" w:eastAsia="仿宋" w:cs="仿宋"/>
                <w:bCs/>
                <w:sz w:val="26"/>
                <w:szCs w:val="26"/>
                <w:lang w:val="en-US" w:eastAsia="zh-CN"/>
              </w:rPr>
            </w:pPr>
            <w:r>
              <w:rPr>
                <w:rFonts w:hint="eastAsia" w:ascii="仿宋" w:hAnsi="仿宋" w:eastAsia="仿宋" w:cs="仿宋"/>
                <w:bCs/>
                <w:sz w:val="26"/>
                <w:szCs w:val="26"/>
                <w:lang w:val="en-US" w:eastAsia="zh-CN"/>
              </w:rPr>
              <w:t>22400.00</w:t>
            </w:r>
          </w:p>
        </w:tc>
      </w:tr>
    </w:tbl>
    <w:p>
      <w:pPr>
        <w:pStyle w:val="2"/>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 xml:space="preserve">   </w:t>
      </w:r>
    </w:p>
    <w:p>
      <w:pPr>
        <w:pStyle w:val="3"/>
        <w:rPr>
          <w:rFonts w:hint="default"/>
          <w:lang w:val="en-US" w:eastAsia="zh-CN"/>
        </w:rPr>
      </w:pPr>
    </w:p>
    <w:p>
      <w:pPr>
        <w:pStyle w:val="2"/>
        <w:keepNext w:val="0"/>
        <w:keepLines w:val="0"/>
        <w:pageBreakBefore w:val="0"/>
        <w:kinsoku w:val="0"/>
        <w:wordWrap/>
        <w:overflowPunct w:val="0"/>
        <w:topLinePunct w:val="0"/>
        <w:autoSpaceDE w:val="0"/>
        <w:autoSpaceDN w:val="0"/>
        <w:bidi w:val="0"/>
        <w:adjustRightInd w:val="0"/>
        <w:snapToGrid/>
        <w:spacing w:before="40" w:line="360" w:lineRule="auto"/>
        <w:ind w:right="109" w:firstLine="562" w:firstLineChars="200"/>
        <w:textAlignment w:val="auto"/>
        <w:rPr>
          <w:rFonts w:hint="eastAsia" w:ascii="仿宋" w:hAnsi="仿宋" w:eastAsia="仿宋" w:cs="仿宋"/>
          <w:b/>
          <w:bCs/>
          <w:color w:val="FF0000"/>
          <w:kern w:val="0"/>
          <w:sz w:val="28"/>
          <w:szCs w:val="28"/>
        </w:rPr>
      </w:pPr>
      <w:r>
        <w:rPr>
          <w:rFonts w:hint="eastAsia" w:ascii="仿宋" w:hAnsi="仿宋" w:eastAsia="仿宋" w:cs="仿宋"/>
          <w:b/>
          <w:bCs/>
          <w:kern w:val="0"/>
          <w:sz w:val="28"/>
          <w:szCs w:val="28"/>
        </w:rPr>
        <w:t>五、考核办法/验收方式</w:t>
      </w:r>
    </w:p>
    <w:p>
      <w:pPr>
        <w:keepNext w:val="0"/>
        <w:keepLines w:val="0"/>
        <w:pageBreakBefore w:val="0"/>
        <w:wordWrap/>
        <w:topLinePunct w:val="0"/>
        <w:bidi w:val="0"/>
        <w:snapToGrid/>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供应商的单价不得高于采购人给定的单价，采购单位可以根据实际情况调整，中标单位须服从采购单位具体安排。具体数量以采购人实际需求为准，并按实际最终数量和投标单价办理决算和结算。</w:t>
      </w:r>
    </w:p>
    <w:p>
      <w:pPr>
        <w:keepNext w:val="0"/>
        <w:keepLines w:val="0"/>
        <w:pageBreakBefore w:val="0"/>
        <w:wordWrap/>
        <w:topLinePunct w:val="0"/>
        <w:bidi w:val="0"/>
        <w:snapToGrid/>
        <w:spacing w:line="360" w:lineRule="auto"/>
        <w:ind w:firstLine="562" w:firstLineChars="200"/>
        <w:textAlignment w:val="auto"/>
        <w:rPr>
          <w:rFonts w:hint="eastAsia" w:ascii="仿宋" w:hAnsi="仿宋" w:eastAsia="仿宋" w:cs="仿宋"/>
          <w:b/>
          <w:color w:val="FF0000"/>
          <w:kern w:val="0"/>
          <w:sz w:val="28"/>
          <w:szCs w:val="28"/>
        </w:rPr>
      </w:pPr>
      <w:r>
        <w:rPr>
          <w:rFonts w:hint="eastAsia" w:ascii="仿宋" w:hAnsi="仿宋" w:eastAsia="仿宋" w:cs="仿宋"/>
          <w:b/>
          <w:kern w:val="0"/>
          <w:sz w:val="28"/>
          <w:szCs w:val="28"/>
        </w:rPr>
        <w:t>六、付款方式</w:t>
      </w:r>
    </w:p>
    <w:p>
      <w:pPr>
        <w:keepNext w:val="0"/>
        <w:keepLines w:val="0"/>
        <w:pageBreakBefore w:val="0"/>
        <w:wordWrap/>
        <w:topLinePunct w:val="0"/>
        <w:bidi w:val="0"/>
        <w:snapToGrid/>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付款方式签订合同时另行协商。</w:t>
      </w:r>
    </w:p>
    <w:p>
      <w:pPr>
        <w:keepNext w:val="0"/>
        <w:keepLines w:val="0"/>
        <w:pageBreakBefore w:val="0"/>
        <w:wordWrap/>
        <w:topLinePunct w:val="0"/>
        <w:bidi w:val="0"/>
        <w:snapToGrid/>
        <w:spacing w:line="360" w:lineRule="auto"/>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七、评标办法</w:t>
      </w:r>
    </w:p>
    <w:p>
      <w:pPr>
        <w:keepNext w:val="0"/>
        <w:keepLines w:val="0"/>
        <w:pageBreakBefore w:val="0"/>
        <w:wordWrap/>
        <w:topLinePunct w:val="0"/>
        <w:bidi w:val="0"/>
        <w:snapToGrid/>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此标的</w:t>
      </w:r>
      <w:r>
        <w:rPr>
          <w:rFonts w:hint="eastAsia" w:ascii="仿宋" w:hAnsi="仿宋" w:eastAsia="仿宋" w:cs="仿宋"/>
          <w:sz w:val="28"/>
          <w:szCs w:val="28"/>
        </w:rPr>
        <w:t>需提供增值税专用发票</w:t>
      </w:r>
      <w:r>
        <w:rPr>
          <w:rFonts w:hint="eastAsia" w:ascii="仿宋" w:hAnsi="仿宋" w:eastAsia="仿宋" w:cs="仿宋"/>
          <w:sz w:val="28"/>
          <w:szCs w:val="28"/>
          <w:lang w:eastAsia="zh-CN"/>
        </w:rPr>
        <w:t>，</w:t>
      </w:r>
      <w:r>
        <w:rPr>
          <w:rFonts w:hint="eastAsia" w:ascii="仿宋" w:hAnsi="仿宋" w:eastAsia="仿宋" w:cs="仿宋"/>
          <w:sz w:val="28"/>
          <w:szCs w:val="28"/>
        </w:rPr>
        <w:t>本次评标按不含税最低价中标。</w:t>
      </w:r>
    </w:p>
    <w:p>
      <w:pPr>
        <w:keepNext w:val="0"/>
        <w:keepLines w:val="0"/>
        <w:pageBreakBefore w:val="0"/>
        <w:wordWrap/>
        <w:topLinePunct w:val="0"/>
        <w:bidi w:val="0"/>
        <w:snapToGrid/>
        <w:spacing w:line="360" w:lineRule="auto"/>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八、其他</w:t>
      </w:r>
    </w:p>
    <w:p>
      <w:pPr>
        <w:keepNext w:val="0"/>
        <w:keepLines w:val="0"/>
        <w:pageBreakBefore w:val="0"/>
        <w:wordWrap/>
        <w:topLinePunct w:val="0"/>
        <w:bidi w:val="0"/>
        <w:snapToGrid/>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响应文件一正两副，需装订成册，密封在一个档案袋里。</w:t>
      </w:r>
    </w:p>
    <w:p>
      <w:pPr>
        <w:snapToGrid w:val="0"/>
        <w:spacing w:line="440" w:lineRule="exact"/>
        <w:rPr>
          <w:rFonts w:hint="eastAsia" w:ascii="仿宋" w:hAnsi="仿宋" w:eastAsia="仿宋" w:cs="仿宋"/>
          <w:bCs/>
          <w:color w:val="000000"/>
          <w:kern w:val="0"/>
          <w:sz w:val="28"/>
          <w:szCs w:val="28"/>
        </w:rPr>
      </w:pPr>
    </w:p>
    <w:p>
      <w:pPr>
        <w:pStyle w:val="2"/>
        <w:rPr>
          <w:rFonts w:hint="eastAsia"/>
        </w:rPr>
      </w:pPr>
    </w:p>
    <w:p>
      <w:pPr>
        <w:pStyle w:val="2"/>
        <w:rPr>
          <w:rFonts w:hint="eastAsia"/>
        </w:rPr>
      </w:pPr>
    </w:p>
    <w:p>
      <w:pPr>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安徽省地质矿产勘查局324地质队</w:t>
      </w:r>
    </w:p>
    <w:p>
      <w:pPr>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lang w:eastAsia="zh-CN"/>
        </w:rPr>
        <w:t>笔记本电脑采购</w:t>
      </w:r>
      <w:r>
        <w:rPr>
          <w:rFonts w:hint="eastAsia" w:ascii="宋体" w:hAnsi="宋体" w:eastAsia="宋体" w:cs="宋体"/>
          <w:b/>
          <w:bCs/>
          <w:color w:val="000000"/>
          <w:sz w:val="44"/>
          <w:szCs w:val="44"/>
        </w:rPr>
        <w:t>项目响应文件</w:t>
      </w:r>
    </w:p>
    <w:p>
      <w:pPr>
        <w:widowControl/>
        <w:shd w:val="clear" w:color="auto" w:fill="FFFFFF"/>
        <w:spacing w:line="450" w:lineRule="atLeast"/>
        <w:jc w:val="center"/>
        <w:rPr>
          <w:rFonts w:hint="eastAsia" w:ascii="仿宋" w:hAnsi="仿宋" w:eastAsia="仿宋" w:cs="仿宋"/>
          <w:color w:val="000000"/>
          <w:sz w:val="28"/>
          <w:szCs w:val="28"/>
        </w:rPr>
      </w:pPr>
    </w:p>
    <w:p>
      <w:pPr>
        <w:widowControl/>
        <w:shd w:val="clear" w:color="auto" w:fill="FFFFFF"/>
        <w:spacing w:line="450" w:lineRule="atLeast"/>
        <w:jc w:val="center"/>
        <w:rPr>
          <w:rFonts w:hint="eastAsia" w:ascii="仿宋" w:hAnsi="仿宋" w:eastAsia="仿宋" w:cs="仿宋"/>
          <w:color w:val="000000"/>
          <w:sz w:val="28"/>
          <w:szCs w:val="28"/>
        </w:rPr>
      </w:pPr>
    </w:p>
    <w:p>
      <w:pPr>
        <w:widowControl/>
        <w:shd w:val="clear" w:color="auto" w:fill="FFFFFF"/>
        <w:spacing w:line="450" w:lineRule="atLeas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项目编号：</w:t>
      </w:r>
      <w:r>
        <w:rPr>
          <w:rFonts w:hint="eastAsia" w:ascii="仿宋" w:hAnsi="仿宋" w:eastAsia="仿宋" w:cs="仿宋"/>
          <w:color w:val="auto"/>
          <w:sz w:val="28"/>
          <w:szCs w:val="28"/>
          <w:lang w:eastAsia="zh-CN"/>
        </w:rPr>
        <w:t>324DKS-2023-23</w:t>
      </w:r>
      <w:r>
        <w:rPr>
          <w:rFonts w:hint="eastAsia" w:ascii="仿宋" w:hAnsi="仿宋" w:eastAsia="仿宋" w:cs="仿宋"/>
          <w:color w:val="auto"/>
          <w:sz w:val="28"/>
          <w:szCs w:val="28"/>
        </w:rPr>
        <w:t xml:space="preserve"> </w:t>
      </w:r>
    </w:p>
    <w:p>
      <w:pPr>
        <w:widowControl/>
        <w:shd w:val="clear" w:color="auto" w:fill="FFFFFF"/>
        <w:spacing w:line="450" w:lineRule="atLeast"/>
        <w:jc w:val="center"/>
        <w:rPr>
          <w:rFonts w:hint="eastAsia" w:ascii="仿宋" w:hAnsi="仿宋" w:eastAsia="仿宋" w:cs="仿宋"/>
          <w:color w:val="000000"/>
          <w:sz w:val="28"/>
          <w:szCs w:val="28"/>
        </w:rPr>
      </w:pPr>
    </w:p>
    <w:p>
      <w:pPr>
        <w:widowControl/>
        <w:shd w:val="clear" w:color="auto" w:fill="FFFFFF"/>
        <w:spacing w:line="450" w:lineRule="atLeast"/>
        <w:jc w:val="center"/>
        <w:rPr>
          <w:rFonts w:hint="eastAsia" w:ascii="仿宋" w:hAnsi="仿宋" w:eastAsia="仿宋" w:cs="仿宋"/>
          <w:color w:val="000000"/>
          <w:sz w:val="28"/>
          <w:szCs w:val="28"/>
        </w:rPr>
      </w:pPr>
    </w:p>
    <w:p>
      <w:pPr>
        <w:widowControl/>
        <w:shd w:val="clear" w:color="auto" w:fill="FFFFFF"/>
        <w:spacing w:line="450" w:lineRule="atLeast"/>
        <w:jc w:val="center"/>
        <w:rPr>
          <w:rFonts w:hint="eastAsia" w:ascii="仿宋" w:hAnsi="仿宋" w:eastAsia="仿宋" w:cs="仿宋"/>
          <w:color w:val="000000"/>
          <w:sz w:val="28"/>
          <w:szCs w:val="28"/>
        </w:rPr>
      </w:pPr>
    </w:p>
    <w:p>
      <w:pPr>
        <w:widowControl/>
        <w:shd w:val="clear" w:color="auto" w:fill="FFFFFF"/>
        <w:spacing w:line="450" w:lineRule="atLeast"/>
        <w:jc w:val="center"/>
        <w:rPr>
          <w:rFonts w:hint="eastAsia" w:ascii="仿宋" w:hAnsi="仿宋" w:eastAsia="仿宋" w:cs="仿宋"/>
          <w:color w:val="000000"/>
          <w:sz w:val="28"/>
          <w:szCs w:val="28"/>
        </w:rPr>
      </w:pPr>
    </w:p>
    <w:p>
      <w:pPr>
        <w:widowControl/>
        <w:shd w:val="clear" w:color="auto" w:fill="FFFFFF"/>
        <w:spacing w:line="450" w:lineRule="atLeast"/>
        <w:jc w:val="center"/>
        <w:rPr>
          <w:rFonts w:hint="eastAsia" w:ascii="仿宋" w:hAnsi="仿宋" w:eastAsia="仿宋" w:cs="仿宋"/>
          <w:color w:val="000000"/>
          <w:sz w:val="28"/>
          <w:szCs w:val="28"/>
        </w:rPr>
      </w:pPr>
    </w:p>
    <w:p>
      <w:pPr>
        <w:widowControl/>
        <w:shd w:val="clear" w:color="auto" w:fill="FFFFFF"/>
        <w:spacing w:line="450" w:lineRule="atLeast"/>
        <w:jc w:val="center"/>
        <w:rPr>
          <w:rFonts w:hint="eastAsia" w:ascii="仿宋" w:hAnsi="仿宋" w:eastAsia="仿宋" w:cs="仿宋"/>
          <w:color w:val="000000"/>
          <w:sz w:val="28"/>
          <w:szCs w:val="28"/>
        </w:rPr>
      </w:pPr>
    </w:p>
    <w:p>
      <w:pPr>
        <w:pStyle w:val="2"/>
        <w:rPr>
          <w:rFonts w:hint="eastAsia" w:ascii="仿宋" w:hAnsi="仿宋" w:eastAsia="仿宋" w:cs="仿宋"/>
          <w:color w:val="000000"/>
          <w:sz w:val="28"/>
          <w:szCs w:val="28"/>
        </w:rPr>
      </w:pPr>
    </w:p>
    <w:p>
      <w:pPr>
        <w:pStyle w:val="3"/>
        <w:rPr>
          <w:rFonts w:hint="eastAsia" w:ascii="仿宋" w:hAnsi="仿宋" w:eastAsia="仿宋" w:cs="仿宋"/>
          <w:color w:val="000000"/>
          <w:sz w:val="28"/>
          <w:szCs w:val="28"/>
        </w:rPr>
      </w:pPr>
    </w:p>
    <w:p>
      <w:pPr>
        <w:pStyle w:val="3"/>
        <w:rPr>
          <w:rFonts w:hint="eastAsia" w:ascii="仿宋" w:hAnsi="仿宋" w:eastAsia="仿宋" w:cs="仿宋"/>
          <w:color w:val="000000"/>
          <w:sz w:val="28"/>
          <w:szCs w:val="28"/>
        </w:rPr>
      </w:pPr>
    </w:p>
    <w:p>
      <w:pPr>
        <w:widowControl/>
        <w:shd w:val="clear" w:color="auto" w:fill="FFFFFF"/>
        <w:spacing w:line="450" w:lineRule="atLeast"/>
        <w:jc w:val="center"/>
        <w:rPr>
          <w:rFonts w:hint="eastAsia" w:ascii="仿宋" w:hAnsi="仿宋" w:eastAsia="仿宋" w:cs="仿宋"/>
          <w:color w:val="000000"/>
          <w:sz w:val="28"/>
          <w:szCs w:val="28"/>
        </w:rPr>
      </w:pPr>
    </w:p>
    <w:p>
      <w:pPr>
        <w:widowControl/>
        <w:shd w:val="clear" w:color="auto" w:fill="FFFFFF"/>
        <w:spacing w:line="450" w:lineRule="atLeast"/>
        <w:jc w:val="center"/>
        <w:rPr>
          <w:rFonts w:hint="eastAsia" w:ascii="仿宋" w:hAnsi="仿宋" w:eastAsia="仿宋" w:cs="仿宋"/>
          <w:color w:val="000000"/>
          <w:sz w:val="28"/>
          <w:szCs w:val="28"/>
        </w:rPr>
      </w:pPr>
    </w:p>
    <w:p>
      <w:pPr>
        <w:widowControl/>
        <w:shd w:val="clear" w:color="auto" w:fill="FFFFFF"/>
        <w:spacing w:line="450" w:lineRule="atLeast"/>
        <w:ind w:firstLine="1687" w:firstLineChars="600"/>
        <w:rPr>
          <w:rFonts w:hint="eastAsia" w:ascii="仿宋" w:hAnsi="仿宋" w:eastAsia="仿宋" w:cs="仿宋"/>
          <w:b/>
          <w:bCs/>
          <w:kern w:val="0"/>
          <w:sz w:val="28"/>
          <w:szCs w:val="28"/>
          <w:u w:val="single"/>
        </w:rPr>
      </w:pPr>
      <w:r>
        <w:rPr>
          <w:rFonts w:hint="eastAsia" w:ascii="仿宋" w:hAnsi="仿宋" w:eastAsia="仿宋" w:cs="仿宋"/>
          <w:b/>
          <w:bCs/>
          <w:kern w:val="0"/>
          <w:sz w:val="28"/>
          <w:szCs w:val="28"/>
        </w:rPr>
        <w:t>供应商名称：</w:t>
      </w:r>
      <w:r>
        <w:rPr>
          <w:rFonts w:hint="eastAsia" w:ascii="仿宋" w:hAnsi="仿宋" w:eastAsia="仿宋" w:cs="仿宋"/>
          <w:b/>
          <w:bCs/>
          <w:kern w:val="0"/>
          <w:sz w:val="28"/>
          <w:szCs w:val="28"/>
          <w:u w:val="single"/>
        </w:rPr>
        <w:t xml:space="preserve">                （公章）</w:t>
      </w:r>
    </w:p>
    <w:p>
      <w:pPr>
        <w:widowControl/>
        <w:shd w:val="clear" w:color="auto" w:fill="FFFFFF"/>
        <w:spacing w:line="450" w:lineRule="atLeast"/>
        <w:ind w:firstLine="1687" w:firstLineChars="600"/>
        <w:jc w:val="center"/>
        <w:rPr>
          <w:rFonts w:hint="eastAsia" w:ascii="仿宋" w:hAnsi="仿宋" w:eastAsia="仿宋" w:cs="仿宋"/>
          <w:b/>
          <w:bCs/>
          <w:kern w:val="0"/>
          <w:sz w:val="28"/>
          <w:szCs w:val="28"/>
        </w:rPr>
      </w:pPr>
    </w:p>
    <w:p>
      <w:pPr>
        <w:widowControl/>
        <w:shd w:val="clear" w:color="auto" w:fill="FFFFFF"/>
        <w:spacing w:line="450" w:lineRule="atLeast"/>
        <w:ind w:firstLine="1687" w:firstLineChars="600"/>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日期：2023年     月    日</w:t>
      </w:r>
      <w:r>
        <w:rPr>
          <w:rFonts w:hint="eastAsia" w:ascii="仿宋" w:hAnsi="仿宋" w:eastAsia="仿宋" w:cs="仿宋"/>
          <w:b/>
          <w:bCs/>
          <w:kern w:val="0"/>
          <w:sz w:val="28"/>
          <w:szCs w:val="28"/>
        </w:rPr>
        <w:br w:type="page"/>
      </w:r>
      <w:r>
        <w:rPr>
          <w:rFonts w:hint="eastAsia" w:ascii="仿宋" w:hAnsi="仿宋" w:eastAsia="仿宋" w:cs="仿宋"/>
          <w:b/>
          <w:bCs/>
          <w:kern w:val="0"/>
          <w:sz w:val="28"/>
          <w:szCs w:val="28"/>
        </w:rPr>
        <w:t>询价采购供应商报价函</w:t>
      </w:r>
    </w:p>
    <w:p>
      <w:pPr>
        <w:widowControl/>
        <w:shd w:val="clear" w:color="auto" w:fill="FFFFFF"/>
        <w:spacing w:line="450" w:lineRule="atLeast"/>
        <w:jc w:val="left"/>
        <w:rPr>
          <w:rFonts w:hint="eastAsia" w:ascii="仿宋" w:hAnsi="仿宋" w:eastAsia="仿宋" w:cs="仿宋"/>
          <w:kern w:val="0"/>
          <w:sz w:val="28"/>
          <w:szCs w:val="28"/>
        </w:rPr>
      </w:pPr>
      <w:r>
        <w:rPr>
          <w:rFonts w:hint="eastAsia" w:ascii="仿宋" w:hAnsi="仿宋" w:eastAsia="仿宋" w:cs="仿宋"/>
          <w:kern w:val="0"/>
          <w:sz w:val="28"/>
          <w:szCs w:val="28"/>
        </w:rPr>
        <w:t>采购人：</w:t>
      </w:r>
    </w:p>
    <w:p>
      <w:pPr>
        <w:tabs>
          <w:tab w:val="left" w:pos="1620"/>
          <w:tab w:val="left" w:pos="3420"/>
          <w:tab w:val="left" w:pos="3600"/>
          <w:tab w:val="left" w:pos="3780"/>
        </w:tabs>
        <w:spacing w:line="480" w:lineRule="exact"/>
        <w:ind w:firstLine="602" w:firstLineChars="215"/>
        <w:rPr>
          <w:rFonts w:hint="eastAsia" w:ascii="仿宋" w:hAnsi="仿宋" w:eastAsia="仿宋" w:cs="仿宋"/>
          <w:kern w:val="0"/>
          <w:sz w:val="28"/>
          <w:szCs w:val="28"/>
        </w:rPr>
      </w:pPr>
      <w:r>
        <w:rPr>
          <w:rFonts w:hint="eastAsia" w:ascii="仿宋" w:hAnsi="仿宋" w:eastAsia="仿宋" w:cs="仿宋"/>
          <w:kern w:val="0"/>
          <w:sz w:val="28"/>
          <w:szCs w:val="28"/>
        </w:rPr>
        <w:t>我公司已认真阅读了贵方发布的</w:t>
      </w:r>
      <w:r>
        <w:rPr>
          <w:rFonts w:hint="eastAsia" w:ascii="仿宋" w:hAnsi="仿宋" w:eastAsia="仿宋" w:cs="仿宋"/>
          <w:kern w:val="0"/>
          <w:sz w:val="28"/>
          <w:szCs w:val="28"/>
          <w:u w:val="single"/>
        </w:rPr>
        <w:t>“安徽省地质矿产勘查局324地质队</w:t>
      </w:r>
      <w:r>
        <w:rPr>
          <w:rFonts w:hint="eastAsia" w:ascii="仿宋" w:hAnsi="仿宋" w:eastAsia="仿宋" w:cs="仿宋"/>
          <w:kern w:val="0"/>
          <w:sz w:val="28"/>
          <w:szCs w:val="28"/>
          <w:u w:val="single"/>
          <w:lang w:eastAsia="zh-CN"/>
        </w:rPr>
        <w:t>笔记本电脑采购</w:t>
      </w:r>
      <w:r>
        <w:rPr>
          <w:rFonts w:hint="eastAsia" w:ascii="仿宋" w:hAnsi="仿宋" w:eastAsia="仿宋" w:cs="仿宋"/>
          <w:kern w:val="0"/>
          <w:sz w:val="28"/>
          <w:szCs w:val="28"/>
          <w:u w:val="single"/>
        </w:rPr>
        <w:t>项目”（项目编号：</w:t>
      </w:r>
      <w:r>
        <w:rPr>
          <w:rFonts w:hint="eastAsia" w:ascii="仿宋" w:hAnsi="仿宋" w:eastAsia="仿宋" w:cs="仿宋"/>
          <w:color w:val="auto"/>
          <w:sz w:val="28"/>
          <w:szCs w:val="28"/>
          <w:u w:val="single"/>
          <w:lang w:eastAsia="zh-CN"/>
        </w:rPr>
        <w:t>324DKS-2023-23）</w:t>
      </w:r>
      <w:r>
        <w:rPr>
          <w:rFonts w:hint="eastAsia" w:ascii="仿宋" w:hAnsi="仿宋" w:eastAsia="仿宋" w:cs="仿宋"/>
          <w:color w:val="auto"/>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kern w:val="0"/>
          <w:sz w:val="28"/>
          <w:szCs w:val="28"/>
        </w:rPr>
        <w:t>询价函，接受贵方“询价函”中提出的各项要求，参与该项目（包）报价。</w:t>
      </w:r>
    </w:p>
    <w:p>
      <w:pPr>
        <w:widowControl/>
        <w:numPr>
          <w:ilvl w:val="0"/>
          <w:numId w:val="3"/>
        </w:numPr>
        <w:shd w:val="clear" w:color="auto" w:fill="FFFFFF"/>
        <w:spacing w:line="360" w:lineRule="auto"/>
        <w:ind w:firstLine="562" w:firstLineChars="200"/>
        <w:jc w:val="left"/>
        <w:outlineLvl w:val="0"/>
        <w:rPr>
          <w:rFonts w:hint="eastAsia" w:ascii="仿宋" w:hAnsi="仿宋" w:eastAsia="仿宋" w:cs="仿宋"/>
          <w:b/>
          <w:kern w:val="0"/>
          <w:sz w:val="28"/>
          <w:szCs w:val="28"/>
        </w:rPr>
      </w:pPr>
      <w:r>
        <w:rPr>
          <w:rFonts w:hint="eastAsia" w:ascii="仿宋" w:hAnsi="仿宋" w:eastAsia="仿宋" w:cs="仿宋"/>
          <w:b/>
          <w:kern w:val="0"/>
          <w:sz w:val="28"/>
          <w:szCs w:val="28"/>
        </w:rPr>
        <w:t>报价表</w:t>
      </w:r>
    </w:p>
    <w:p>
      <w:pPr>
        <w:pStyle w:val="2"/>
        <w:widowControl w:val="0"/>
        <w:numPr>
          <w:ilvl w:val="0"/>
          <w:numId w:val="0"/>
        </w:numPr>
        <w:spacing w:after="120"/>
        <w:jc w:val="both"/>
        <w:rPr>
          <w:rFonts w:hint="default" w:eastAsia="宋体"/>
          <w:lang w:val="en-US" w:eastAsia="zh-CN"/>
        </w:rPr>
      </w:pPr>
      <w:r>
        <w:rPr>
          <w:rFonts w:hint="eastAsia"/>
          <w:lang w:val="en-US" w:eastAsia="zh-CN"/>
        </w:rPr>
        <w:t xml:space="preserve">     </w:t>
      </w:r>
    </w:p>
    <w:tbl>
      <w:tblPr>
        <w:tblStyle w:val="7"/>
        <w:tblW w:w="0" w:type="auto"/>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80"/>
        <w:gridCol w:w="2965"/>
        <w:gridCol w:w="840"/>
        <w:gridCol w:w="123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pPr>
              <w:pStyle w:val="2"/>
              <w:jc w:val="both"/>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序号</w:t>
            </w:r>
          </w:p>
        </w:tc>
        <w:tc>
          <w:tcPr>
            <w:tcW w:w="1580" w:type="dxa"/>
            <w:noWrap w:val="0"/>
            <w:vAlign w:val="center"/>
          </w:tcPr>
          <w:p>
            <w:pPr>
              <w:spacing w:line="440" w:lineRule="exact"/>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产品名称</w:t>
            </w:r>
          </w:p>
        </w:tc>
        <w:tc>
          <w:tcPr>
            <w:tcW w:w="2965" w:type="dxa"/>
            <w:noWrap w:val="0"/>
            <w:vAlign w:val="center"/>
          </w:tcPr>
          <w:p>
            <w:pPr>
              <w:spacing w:line="440" w:lineRule="exact"/>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规格</w:t>
            </w:r>
          </w:p>
        </w:tc>
        <w:tc>
          <w:tcPr>
            <w:tcW w:w="840" w:type="dxa"/>
            <w:noWrap w:val="0"/>
            <w:vAlign w:val="center"/>
          </w:tcPr>
          <w:p>
            <w:pPr>
              <w:spacing w:line="440" w:lineRule="exact"/>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数量</w:t>
            </w:r>
          </w:p>
        </w:tc>
        <w:tc>
          <w:tcPr>
            <w:tcW w:w="1230" w:type="dxa"/>
            <w:noWrap w:val="0"/>
            <w:vAlign w:val="center"/>
          </w:tcPr>
          <w:p>
            <w:pPr>
              <w:spacing w:line="440" w:lineRule="exact"/>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单价</w:t>
            </w:r>
          </w:p>
        </w:tc>
        <w:tc>
          <w:tcPr>
            <w:tcW w:w="1290" w:type="dxa"/>
            <w:noWrap w:val="0"/>
            <w:vAlign w:val="center"/>
          </w:tcPr>
          <w:p>
            <w:pPr>
              <w:spacing w:line="440" w:lineRule="exact"/>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pPr>
              <w:spacing w:line="440" w:lineRule="exact"/>
              <w:ind w:firstLine="520" w:firstLineChars="200"/>
              <w:jc w:val="center"/>
              <w:rPr>
                <w:rFonts w:hint="default" w:ascii="仿宋" w:hAnsi="仿宋" w:eastAsia="仿宋" w:cs="仿宋"/>
                <w:bCs/>
                <w:sz w:val="26"/>
                <w:szCs w:val="26"/>
                <w:lang w:val="en-US" w:eastAsia="zh-CN"/>
              </w:rPr>
            </w:pPr>
            <w:r>
              <w:rPr>
                <w:rFonts w:hint="eastAsia" w:ascii="仿宋" w:hAnsi="仿宋" w:eastAsia="仿宋" w:cs="仿宋"/>
                <w:bCs/>
                <w:sz w:val="26"/>
                <w:szCs w:val="26"/>
                <w:lang w:val="en-US" w:eastAsia="zh-CN"/>
              </w:rPr>
              <w:t>1</w:t>
            </w:r>
          </w:p>
        </w:tc>
        <w:tc>
          <w:tcPr>
            <w:tcW w:w="1580" w:type="dxa"/>
            <w:noWrap w:val="0"/>
            <w:vAlign w:val="center"/>
          </w:tcPr>
          <w:p>
            <w:pPr>
              <w:spacing w:line="440" w:lineRule="exact"/>
              <w:jc w:val="center"/>
              <w:rPr>
                <w:rFonts w:hint="eastAsia" w:ascii="仿宋" w:hAnsi="仿宋" w:eastAsia="仿宋" w:cs="仿宋"/>
                <w:bCs/>
                <w:sz w:val="26"/>
                <w:szCs w:val="26"/>
                <w:lang w:val="en-US" w:eastAsia="zh-CN"/>
              </w:rPr>
            </w:pPr>
            <w:r>
              <w:rPr>
                <w:rFonts w:hint="eastAsia" w:ascii="仿宋" w:hAnsi="仿宋" w:eastAsia="仿宋" w:cs="仿宋"/>
                <w:bCs/>
                <w:sz w:val="26"/>
                <w:szCs w:val="26"/>
                <w:lang w:val="en-US" w:eastAsia="zh-CN"/>
              </w:rPr>
              <w:t>笔记本电脑</w:t>
            </w:r>
          </w:p>
        </w:tc>
        <w:tc>
          <w:tcPr>
            <w:tcW w:w="296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 w:hAnsi="仿宋" w:eastAsia="仿宋" w:cs="仿宋"/>
                <w:bCs/>
                <w:sz w:val="26"/>
                <w:szCs w:val="26"/>
                <w:highlight w:val="none"/>
                <w:lang w:val="en-US" w:eastAsia="zh-CN"/>
              </w:rPr>
            </w:pPr>
            <w:r>
              <w:rPr>
                <w:rFonts w:hint="eastAsia" w:ascii="仿宋" w:hAnsi="仿宋" w:eastAsia="仿宋" w:cs="仿宋"/>
                <w:bCs/>
                <w:sz w:val="26"/>
                <w:szCs w:val="26"/>
                <w:highlight w:val="none"/>
                <w:lang w:val="en-US" w:eastAsia="zh-CN"/>
              </w:rPr>
              <w:t>品牌：联想</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 w:hAnsi="仿宋" w:eastAsia="仿宋" w:cs="仿宋"/>
                <w:bCs/>
                <w:sz w:val="26"/>
                <w:szCs w:val="26"/>
                <w:highlight w:val="none"/>
                <w:lang w:val="en-US" w:eastAsia="zh-CN"/>
              </w:rPr>
            </w:pPr>
            <w:r>
              <w:rPr>
                <w:rFonts w:hint="eastAsia" w:ascii="仿宋" w:hAnsi="仿宋" w:eastAsia="仿宋" w:cs="仿宋"/>
                <w:bCs/>
                <w:sz w:val="26"/>
                <w:szCs w:val="26"/>
                <w:highlight w:val="none"/>
                <w:lang w:val="en-US" w:eastAsia="zh-CN"/>
              </w:rPr>
              <w:t>型号：小新pro16  2023i5轻薄本</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 w:hAnsi="仿宋" w:eastAsia="仿宋" w:cs="仿宋"/>
                <w:bCs/>
                <w:sz w:val="26"/>
                <w:szCs w:val="26"/>
                <w:highlight w:val="none"/>
                <w:lang w:val="en-US" w:eastAsia="zh-CN"/>
              </w:rPr>
            </w:pPr>
            <w:r>
              <w:rPr>
                <w:rFonts w:hint="eastAsia" w:ascii="仿宋" w:hAnsi="仿宋" w:eastAsia="仿宋" w:cs="仿宋"/>
                <w:bCs/>
                <w:sz w:val="26"/>
                <w:szCs w:val="26"/>
                <w:highlight w:val="none"/>
                <w:lang w:val="en-US" w:eastAsia="zh-CN"/>
              </w:rPr>
              <w:t xml:space="preserve">处理器：13代酷睿I5-13500H </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 w:hAnsi="仿宋" w:eastAsia="仿宋" w:cs="仿宋"/>
                <w:bCs/>
                <w:sz w:val="26"/>
                <w:szCs w:val="26"/>
                <w:highlight w:val="none"/>
                <w:lang w:val="en-US" w:eastAsia="zh-CN"/>
              </w:rPr>
            </w:pPr>
            <w:r>
              <w:rPr>
                <w:rFonts w:hint="eastAsia" w:ascii="仿宋" w:hAnsi="仿宋" w:eastAsia="仿宋" w:cs="仿宋"/>
                <w:bCs/>
                <w:sz w:val="26"/>
                <w:szCs w:val="26"/>
                <w:highlight w:val="none"/>
                <w:lang w:val="en-US" w:eastAsia="zh-CN"/>
              </w:rPr>
              <w:t xml:space="preserve">内存：16G </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 w:hAnsi="仿宋" w:eastAsia="仿宋" w:cs="仿宋"/>
                <w:bCs/>
                <w:sz w:val="26"/>
                <w:szCs w:val="26"/>
                <w:highlight w:val="none"/>
                <w:lang w:val="en-US" w:eastAsia="zh-CN"/>
              </w:rPr>
            </w:pPr>
            <w:r>
              <w:rPr>
                <w:rFonts w:hint="eastAsia" w:ascii="仿宋" w:hAnsi="仿宋" w:eastAsia="仿宋" w:cs="仿宋"/>
                <w:bCs/>
                <w:sz w:val="26"/>
                <w:szCs w:val="26"/>
                <w:highlight w:val="none"/>
                <w:lang w:val="en-US" w:eastAsia="zh-CN"/>
              </w:rPr>
              <w:t>硬盘：1T固态硬盘</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 w:hAnsi="仿宋" w:eastAsia="仿宋" w:cs="仿宋"/>
                <w:bCs/>
                <w:sz w:val="26"/>
                <w:szCs w:val="26"/>
                <w:highlight w:val="none"/>
                <w:lang w:val="en-US" w:eastAsia="zh-CN"/>
              </w:rPr>
            </w:pPr>
            <w:r>
              <w:rPr>
                <w:rFonts w:hint="eastAsia" w:ascii="仿宋" w:hAnsi="仿宋" w:eastAsia="仿宋" w:cs="仿宋"/>
                <w:bCs/>
                <w:sz w:val="26"/>
                <w:szCs w:val="26"/>
                <w:highlight w:val="none"/>
                <w:lang w:val="en-US" w:eastAsia="zh-CN"/>
              </w:rPr>
              <w:t>显卡：锐炬RX</w:t>
            </w:r>
            <w:r>
              <w:rPr>
                <w:rFonts w:hint="eastAsia" w:ascii="仿宋" w:hAnsi="仿宋" w:eastAsia="仿宋" w:cs="仿宋"/>
                <w:bCs/>
                <w:sz w:val="36"/>
                <w:szCs w:val="36"/>
                <w:highlight w:val="none"/>
                <w:vertAlign w:val="superscript"/>
                <w:lang w:val="en-US" w:eastAsia="zh-CN"/>
              </w:rPr>
              <w:t>e</w:t>
            </w:r>
            <w:r>
              <w:rPr>
                <w:rFonts w:hint="eastAsia" w:ascii="仿宋" w:hAnsi="仿宋" w:eastAsia="仿宋" w:cs="仿宋"/>
                <w:bCs/>
                <w:sz w:val="26"/>
                <w:szCs w:val="26"/>
                <w:highlight w:val="none"/>
                <w:lang w:val="en-US" w:eastAsia="zh-CN"/>
              </w:rPr>
              <w:t>核心显卡</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 w:hAnsi="仿宋" w:eastAsia="仿宋" w:cs="仿宋"/>
                <w:bCs/>
                <w:sz w:val="26"/>
                <w:szCs w:val="26"/>
                <w:highlight w:val="none"/>
                <w:lang w:val="en-US" w:eastAsia="zh-CN"/>
              </w:rPr>
            </w:pPr>
            <w:r>
              <w:rPr>
                <w:rFonts w:hint="eastAsia" w:ascii="仿宋" w:hAnsi="仿宋" w:eastAsia="仿宋" w:cs="仿宋"/>
                <w:bCs/>
                <w:sz w:val="26"/>
                <w:szCs w:val="26"/>
                <w:highlight w:val="none"/>
                <w:lang w:val="en-US" w:eastAsia="zh-CN"/>
              </w:rPr>
              <w:t>显示屏：2.5K  16英寸</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 w:hAnsi="仿宋" w:eastAsia="仿宋" w:cs="仿宋"/>
                <w:bCs/>
                <w:sz w:val="26"/>
                <w:szCs w:val="26"/>
                <w:lang w:val="en-US" w:eastAsia="zh-CN"/>
              </w:rPr>
            </w:pPr>
            <w:r>
              <w:rPr>
                <w:rFonts w:hint="eastAsia" w:ascii="仿宋" w:hAnsi="仿宋" w:eastAsia="仿宋" w:cs="仿宋"/>
                <w:bCs/>
                <w:sz w:val="26"/>
                <w:szCs w:val="26"/>
                <w:highlight w:val="none"/>
                <w:lang w:val="en-US" w:eastAsia="zh-CN"/>
              </w:rPr>
              <w:t>操作统系：windows11专业版+office正版软件</w:t>
            </w:r>
          </w:p>
        </w:tc>
        <w:tc>
          <w:tcPr>
            <w:tcW w:w="840" w:type="dxa"/>
            <w:noWrap w:val="0"/>
            <w:vAlign w:val="center"/>
          </w:tcPr>
          <w:p>
            <w:pPr>
              <w:spacing w:line="440" w:lineRule="exact"/>
              <w:jc w:val="center"/>
              <w:rPr>
                <w:rFonts w:hint="default" w:ascii="仿宋" w:hAnsi="仿宋" w:eastAsia="仿宋" w:cs="仿宋"/>
                <w:bCs/>
                <w:sz w:val="26"/>
                <w:szCs w:val="26"/>
                <w:lang w:val="en-US" w:eastAsia="zh-CN"/>
              </w:rPr>
            </w:pPr>
            <w:r>
              <w:rPr>
                <w:rFonts w:hint="eastAsia" w:ascii="仿宋" w:hAnsi="仿宋" w:eastAsia="仿宋" w:cs="仿宋"/>
                <w:bCs/>
                <w:sz w:val="26"/>
                <w:szCs w:val="26"/>
                <w:lang w:val="en-US" w:eastAsia="zh-CN"/>
              </w:rPr>
              <w:t>4台</w:t>
            </w:r>
          </w:p>
        </w:tc>
        <w:tc>
          <w:tcPr>
            <w:tcW w:w="1230" w:type="dxa"/>
            <w:noWrap w:val="0"/>
            <w:vAlign w:val="center"/>
          </w:tcPr>
          <w:p>
            <w:pPr>
              <w:spacing w:line="440" w:lineRule="exact"/>
              <w:jc w:val="center"/>
              <w:rPr>
                <w:rFonts w:hint="default" w:ascii="仿宋" w:hAnsi="仿宋" w:eastAsia="仿宋" w:cs="仿宋"/>
                <w:bCs/>
                <w:sz w:val="26"/>
                <w:szCs w:val="26"/>
                <w:lang w:val="en-US" w:eastAsia="zh-CN"/>
              </w:rPr>
            </w:pPr>
          </w:p>
        </w:tc>
        <w:tc>
          <w:tcPr>
            <w:tcW w:w="1290" w:type="dxa"/>
            <w:noWrap w:val="0"/>
            <w:vAlign w:val="center"/>
          </w:tcPr>
          <w:p>
            <w:pPr>
              <w:spacing w:line="440" w:lineRule="exact"/>
              <w:jc w:val="center"/>
              <w:rPr>
                <w:rFonts w:hint="default" w:ascii="仿宋" w:hAnsi="仿宋" w:eastAsia="仿宋" w:cs="仿宋"/>
                <w:bCs/>
                <w:sz w:val="26"/>
                <w:szCs w:val="26"/>
                <w:lang w:val="en-US" w:eastAsia="zh-CN"/>
              </w:rPr>
            </w:pPr>
          </w:p>
        </w:tc>
      </w:tr>
    </w:tbl>
    <w:p>
      <w:pPr>
        <w:pStyle w:val="2"/>
        <w:widowControl w:val="0"/>
        <w:numPr>
          <w:ilvl w:val="0"/>
          <w:numId w:val="0"/>
        </w:numPr>
        <w:spacing w:after="120"/>
        <w:jc w:val="both"/>
        <w:rPr>
          <w:rFonts w:hint="default" w:eastAsia="宋体"/>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2" w:firstLineChars="200"/>
        <w:jc w:val="left"/>
        <w:textAlignment w:val="auto"/>
        <w:outlineLvl w:val="0"/>
        <w:rPr>
          <w:rFonts w:hint="eastAsia" w:ascii="仿宋" w:hAnsi="仿宋" w:eastAsia="仿宋" w:cs="仿宋"/>
          <w:kern w:val="0"/>
          <w:sz w:val="28"/>
          <w:szCs w:val="28"/>
        </w:rPr>
      </w:pPr>
      <w:r>
        <w:rPr>
          <w:rFonts w:hint="eastAsia" w:ascii="仿宋" w:hAnsi="仿宋" w:eastAsia="仿宋" w:cs="仿宋"/>
          <w:b/>
          <w:kern w:val="0"/>
          <w:sz w:val="28"/>
          <w:szCs w:val="28"/>
        </w:rPr>
        <w:t>二、技术支持与服务承诺</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2" w:firstLineChars="200"/>
        <w:jc w:val="left"/>
        <w:textAlignment w:val="auto"/>
        <w:outlineLvl w:val="0"/>
        <w:rPr>
          <w:rFonts w:hint="eastAsia" w:ascii="仿宋" w:hAnsi="仿宋" w:eastAsia="仿宋" w:cs="仿宋"/>
          <w:b/>
          <w:kern w:val="0"/>
          <w:sz w:val="28"/>
          <w:szCs w:val="28"/>
        </w:rPr>
      </w:pPr>
    </w:p>
    <w:p>
      <w:pPr>
        <w:pStyle w:val="2"/>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pStyle w:val="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pStyle w:val="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pStyle w:val="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pStyle w:val="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pStyle w:val="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pStyle w:val="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2" w:firstLineChars="200"/>
        <w:jc w:val="left"/>
        <w:textAlignment w:val="auto"/>
        <w:outlineLvl w:val="0"/>
        <w:rPr>
          <w:rFonts w:hint="eastAsia" w:ascii="仿宋" w:hAnsi="仿宋" w:eastAsia="仿宋" w:cs="仿宋"/>
          <w:b/>
          <w:kern w:val="0"/>
          <w:sz w:val="28"/>
          <w:szCs w:val="28"/>
        </w:rPr>
      </w:pPr>
      <w:r>
        <w:rPr>
          <w:rFonts w:hint="eastAsia" w:ascii="仿宋" w:hAnsi="仿宋" w:eastAsia="仿宋" w:cs="仿宋"/>
          <w:b/>
          <w:kern w:val="0"/>
          <w:sz w:val="28"/>
          <w:szCs w:val="28"/>
        </w:rPr>
        <w:t>三、有关证明材料：</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1、营业执照复印件；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kern w:val="0"/>
          <w:sz w:val="28"/>
          <w:szCs w:val="28"/>
        </w:rPr>
      </w:pPr>
      <w:r>
        <w:rPr>
          <w:rFonts w:hint="eastAsia" w:ascii="仿宋" w:hAnsi="仿宋" w:eastAsia="仿宋" w:cs="仿宋"/>
          <w:kern w:val="0"/>
          <w:sz w:val="28"/>
          <w:szCs w:val="28"/>
        </w:rPr>
        <w:t>2、其他证明资料。</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2" w:firstLineChars="200"/>
        <w:jc w:val="left"/>
        <w:textAlignment w:val="auto"/>
        <w:outlineLvl w:val="0"/>
        <w:rPr>
          <w:rFonts w:hint="eastAsia" w:ascii="仿宋" w:hAnsi="仿宋" w:eastAsia="仿宋" w:cs="仿宋"/>
          <w:b/>
          <w:kern w:val="0"/>
          <w:sz w:val="28"/>
          <w:szCs w:val="28"/>
        </w:rPr>
      </w:pPr>
      <w:r>
        <w:rPr>
          <w:rFonts w:hint="eastAsia" w:ascii="仿宋" w:hAnsi="仿宋" w:eastAsia="仿宋" w:cs="仿宋"/>
          <w:b/>
          <w:kern w:val="0"/>
          <w:sz w:val="28"/>
          <w:szCs w:val="28"/>
        </w:rPr>
        <w:t xml:space="preserve">四、联系方式：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联系人：                   电话：                手机号码：</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地  址：</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供应商名称（盖章）                   法人代表（签字）：</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right"/>
        <w:textAlignment w:val="auto"/>
        <w:rPr>
          <w:rFonts w:hint="eastAsia" w:ascii="仿宋" w:hAnsi="仿宋" w:eastAsia="仿宋" w:cs="仿宋"/>
          <w:kern w:val="0"/>
          <w:sz w:val="28"/>
          <w:szCs w:val="28"/>
        </w:rPr>
      </w:pPr>
      <w:r>
        <w:rPr>
          <w:rFonts w:hint="eastAsia" w:ascii="仿宋" w:hAnsi="仿宋" w:eastAsia="仿宋" w:cs="仿宋"/>
          <w:kern w:val="0"/>
          <w:sz w:val="28"/>
          <w:szCs w:val="28"/>
        </w:rPr>
        <w:t>年    月    日</w:t>
      </w:r>
    </w:p>
    <w:p>
      <w:pPr>
        <w:keepNext w:val="0"/>
        <w:keepLines w:val="0"/>
        <w:pageBreakBefore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b/>
          <w:kern w:val="0"/>
          <w:sz w:val="28"/>
          <w:szCs w:val="28"/>
        </w:rPr>
      </w:pPr>
      <w:r>
        <w:rPr>
          <w:rFonts w:hint="eastAsia" w:ascii="仿宋" w:hAnsi="仿宋" w:eastAsia="仿宋" w:cs="仿宋"/>
          <w:b/>
          <w:kern w:val="0"/>
          <w:sz w:val="28"/>
          <w:szCs w:val="28"/>
        </w:rPr>
        <w:t xml:space="preserve"> 注：报价函及所附材料的复印件（营业执照等询价函要求提供的其它资料），要求装订成册（活页或未装订的，不予接受）；密封包装（</w:t>
      </w:r>
      <w:r>
        <w:rPr>
          <w:rFonts w:hint="eastAsia" w:ascii="仿宋" w:hAnsi="仿宋" w:eastAsia="仿宋" w:cs="仿宋"/>
          <w:b/>
          <w:bCs/>
          <w:kern w:val="0"/>
          <w:sz w:val="28"/>
          <w:szCs w:val="28"/>
        </w:rPr>
        <w:t>封袋</w:t>
      </w:r>
      <w:r>
        <w:rPr>
          <w:rFonts w:hint="eastAsia" w:ascii="仿宋" w:hAnsi="仿宋" w:eastAsia="仿宋" w:cs="仿宋"/>
          <w:b/>
          <w:kern w:val="0"/>
          <w:sz w:val="28"/>
          <w:szCs w:val="28"/>
        </w:rPr>
        <w:t>应写明项目名称、供应商名称、报价日期），否则不予以接受。</w:t>
      </w:r>
    </w:p>
    <w:p>
      <w:pPr>
        <w:keepNext w:val="0"/>
        <w:keepLines w:val="0"/>
        <w:pageBreakBefore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五、响应书格式</w:t>
      </w:r>
    </w:p>
    <w:p>
      <w:pPr>
        <w:spacing w:line="440" w:lineRule="exact"/>
        <w:ind w:firstLine="562" w:firstLineChars="200"/>
        <w:jc w:val="center"/>
        <w:rPr>
          <w:rFonts w:hint="eastAsia" w:ascii="仿宋" w:hAnsi="仿宋" w:eastAsia="仿宋" w:cs="仿宋"/>
          <w:b/>
          <w:bCs/>
          <w:kern w:val="0"/>
          <w:sz w:val="28"/>
          <w:szCs w:val="28"/>
          <w:u w:val="single"/>
        </w:rPr>
      </w:pPr>
      <w:r>
        <w:rPr>
          <w:rFonts w:hint="eastAsia" w:ascii="仿宋" w:hAnsi="仿宋" w:eastAsia="仿宋" w:cs="仿宋"/>
          <w:b/>
          <w:bCs/>
          <w:kern w:val="0"/>
          <w:sz w:val="28"/>
          <w:szCs w:val="28"/>
        </w:rPr>
        <w:t>响应书</w:t>
      </w:r>
    </w:p>
    <w:p>
      <w:pPr>
        <w:spacing w:line="44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w:t>
      </w:r>
    </w:p>
    <w:p>
      <w:pPr>
        <w:spacing w:line="440" w:lineRule="exact"/>
        <w:ind w:firstLine="560" w:firstLineChars="200"/>
        <w:jc w:val="left"/>
        <w:rPr>
          <w:rFonts w:hint="eastAsia" w:ascii="仿宋" w:hAnsi="仿宋" w:eastAsia="仿宋" w:cs="仿宋"/>
          <w:kern w:val="0"/>
          <w:sz w:val="28"/>
          <w:szCs w:val="28"/>
          <w:u w:val="single"/>
        </w:rPr>
      </w:pPr>
      <w:r>
        <w:rPr>
          <w:rFonts w:hint="eastAsia" w:ascii="仿宋" w:hAnsi="仿宋" w:eastAsia="仿宋" w:cs="仿宋"/>
          <w:kern w:val="0"/>
          <w:sz w:val="28"/>
          <w:szCs w:val="28"/>
        </w:rPr>
        <w:t>致：</w:t>
      </w:r>
      <w:r>
        <w:rPr>
          <w:rFonts w:hint="eastAsia" w:ascii="仿宋" w:hAnsi="仿宋" w:eastAsia="仿宋" w:cs="仿宋"/>
          <w:kern w:val="0"/>
          <w:sz w:val="28"/>
          <w:szCs w:val="28"/>
          <w:u w:val="single"/>
        </w:rPr>
        <w:t>采购人</w:t>
      </w:r>
    </w:p>
    <w:p>
      <w:pPr>
        <w:spacing w:line="440" w:lineRule="exact"/>
        <w:ind w:firstLine="630" w:firstLineChars="225"/>
        <w:jc w:val="left"/>
        <w:rPr>
          <w:rFonts w:hint="eastAsia" w:ascii="仿宋" w:hAnsi="仿宋" w:eastAsia="仿宋" w:cs="仿宋"/>
          <w:kern w:val="0"/>
          <w:sz w:val="28"/>
          <w:szCs w:val="28"/>
        </w:rPr>
      </w:pPr>
      <w:r>
        <w:rPr>
          <w:rFonts w:hint="eastAsia" w:ascii="仿宋" w:hAnsi="仿宋" w:eastAsia="仿宋" w:cs="仿宋"/>
          <w:kern w:val="0"/>
          <w:sz w:val="28"/>
          <w:szCs w:val="28"/>
        </w:rPr>
        <w:t>1、根据</w:t>
      </w:r>
      <w:r>
        <w:rPr>
          <w:rFonts w:hint="eastAsia" w:ascii="仿宋" w:hAnsi="仿宋" w:eastAsia="仿宋" w:cs="仿宋"/>
          <w:kern w:val="0"/>
          <w:sz w:val="28"/>
          <w:szCs w:val="28"/>
          <w:u w:val="single"/>
        </w:rPr>
        <w:t xml:space="preserve">  </w:t>
      </w:r>
      <w:r>
        <w:rPr>
          <w:rFonts w:hint="eastAsia" w:ascii="仿宋" w:hAnsi="仿宋" w:eastAsia="仿宋" w:cs="仿宋"/>
          <w:b/>
          <w:bCs/>
          <w:kern w:val="0"/>
          <w:sz w:val="28"/>
          <w:szCs w:val="28"/>
          <w:u w:val="single"/>
        </w:rPr>
        <w:t xml:space="preserve">      </w:t>
      </w:r>
      <w:r>
        <w:rPr>
          <w:rFonts w:hint="eastAsia" w:ascii="仿宋" w:hAnsi="仿宋" w:eastAsia="仿宋" w:cs="仿宋"/>
          <w:kern w:val="0"/>
          <w:sz w:val="28"/>
          <w:szCs w:val="28"/>
        </w:rPr>
        <w:t>号采购文件要求，我们决定参加贵方组织的“</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”的询价采购活动。我方授权</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(姓名和职务)代表我方</w:t>
      </w:r>
      <w:r>
        <w:rPr>
          <w:rFonts w:hint="eastAsia" w:ascii="仿宋" w:hAnsi="仿宋" w:eastAsia="仿宋" w:cs="仿宋"/>
          <w:kern w:val="0"/>
          <w:sz w:val="28"/>
          <w:szCs w:val="28"/>
          <w:u w:val="single"/>
        </w:rPr>
        <w:t xml:space="preserve">              （供应商名称） </w:t>
      </w:r>
      <w:r>
        <w:rPr>
          <w:rFonts w:hint="eastAsia" w:ascii="仿宋" w:hAnsi="仿宋" w:eastAsia="仿宋" w:cs="仿宋"/>
          <w:kern w:val="0"/>
          <w:sz w:val="28"/>
          <w:szCs w:val="28"/>
        </w:rPr>
        <w:t>全权处理本项目协商的有关事宜。</w:t>
      </w:r>
    </w:p>
    <w:p>
      <w:pPr>
        <w:spacing w:line="440" w:lineRule="exact"/>
        <w:ind w:firstLine="630" w:firstLineChars="225"/>
        <w:jc w:val="left"/>
        <w:rPr>
          <w:rFonts w:hint="eastAsia" w:ascii="仿宋" w:hAnsi="仿宋" w:eastAsia="仿宋" w:cs="仿宋"/>
          <w:kern w:val="0"/>
          <w:sz w:val="28"/>
          <w:szCs w:val="28"/>
        </w:rPr>
      </w:pPr>
      <w:r>
        <w:rPr>
          <w:rFonts w:hint="eastAsia" w:ascii="仿宋" w:hAnsi="仿宋" w:eastAsia="仿宋" w:cs="仿宋"/>
          <w:kern w:val="0"/>
          <w:sz w:val="28"/>
          <w:szCs w:val="28"/>
        </w:rPr>
        <w:t>2、我方愿意按照采购文件规定的各项要求，向采购人提供所需的货物与服务，报价为</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w:t>
      </w:r>
    </w:p>
    <w:p>
      <w:pPr>
        <w:spacing w:line="440" w:lineRule="exact"/>
        <w:ind w:firstLine="630" w:firstLineChars="225"/>
        <w:jc w:val="left"/>
        <w:rPr>
          <w:rFonts w:hint="eastAsia" w:ascii="仿宋" w:hAnsi="仿宋" w:eastAsia="仿宋" w:cs="仿宋"/>
          <w:kern w:val="0"/>
          <w:sz w:val="28"/>
          <w:szCs w:val="28"/>
        </w:rPr>
      </w:pPr>
      <w:r>
        <w:rPr>
          <w:rFonts w:hint="eastAsia" w:ascii="仿宋" w:hAnsi="仿宋" w:eastAsia="仿宋" w:cs="仿宋"/>
          <w:kern w:val="0"/>
          <w:sz w:val="28"/>
          <w:szCs w:val="28"/>
        </w:rPr>
        <w:t>3、一旦我方成交，我方将严格履行合同规定的责任和义务，保证于合同签字生效后</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日内完成供货安装及配套服务。</w:t>
      </w:r>
    </w:p>
    <w:p>
      <w:pPr>
        <w:spacing w:line="440" w:lineRule="exact"/>
        <w:ind w:firstLine="700" w:firstLineChars="250"/>
        <w:jc w:val="left"/>
        <w:rPr>
          <w:rFonts w:hint="eastAsia" w:ascii="仿宋" w:hAnsi="仿宋" w:eastAsia="仿宋" w:cs="仿宋"/>
          <w:kern w:val="0"/>
          <w:sz w:val="28"/>
          <w:szCs w:val="28"/>
        </w:rPr>
      </w:pPr>
      <w:r>
        <w:rPr>
          <w:rFonts w:hint="eastAsia" w:ascii="仿宋" w:hAnsi="仿宋" w:eastAsia="仿宋" w:cs="仿宋"/>
          <w:kern w:val="0"/>
          <w:sz w:val="28"/>
          <w:szCs w:val="28"/>
        </w:rPr>
        <w:t>4、我方为本项目提交的响应文件一式三份，其中正本一份、副本贰份。</w:t>
      </w:r>
    </w:p>
    <w:p>
      <w:pPr>
        <w:spacing w:line="400" w:lineRule="exact"/>
        <w:ind w:firstLine="700" w:firstLineChars="250"/>
        <w:jc w:val="left"/>
        <w:rPr>
          <w:rFonts w:hint="eastAsia" w:ascii="仿宋" w:hAnsi="仿宋" w:eastAsia="仿宋" w:cs="仿宋"/>
          <w:kern w:val="0"/>
          <w:sz w:val="28"/>
          <w:szCs w:val="28"/>
        </w:rPr>
      </w:pPr>
      <w:r>
        <w:rPr>
          <w:rFonts w:hint="eastAsia" w:ascii="仿宋" w:hAnsi="仿宋" w:eastAsia="仿宋" w:cs="仿宋"/>
          <w:kern w:val="0"/>
          <w:sz w:val="28"/>
          <w:szCs w:val="28"/>
        </w:rPr>
        <w:t>5、我方声明响应文件所提供的一切资料均真实、及时、有效。由于我方提供资料不实而造成的责任和后果由我方承担。我方同意按照贵方提出的要求，提供与协商有关的任何证据、数据或资料。</w:t>
      </w:r>
    </w:p>
    <w:p>
      <w:pPr>
        <w:spacing w:line="400" w:lineRule="exact"/>
        <w:ind w:firstLine="700" w:firstLineChars="250"/>
        <w:jc w:val="left"/>
        <w:rPr>
          <w:rFonts w:hint="eastAsia" w:ascii="仿宋" w:hAnsi="仿宋" w:eastAsia="仿宋" w:cs="仿宋"/>
          <w:kern w:val="0"/>
          <w:sz w:val="28"/>
          <w:szCs w:val="28"/>
        </w:rPr>
      </w:pPr>
      <w:r>
        <w:rPr>
          <w:rFonts w:hint="eastAsia" w:ascii="仿宋" w:hAnsi="仿宋" w:eastAsia="仿宋" w:cs="仿宋"/>
          <w:kern w:val="0"/>
          <w:sz w:val="28"/>
          <w:szCs w:val="28"/>
        </w:rPr>
        <w:t>6、我方完全同意并认可采购文件中关于保证金不予退还和其他有关处罚的规定，并在出现违法违规情形时，自愿接受监管部门及相关单位的处理。</w:t>
      </w:r>
    </w:p>
    <w:p>
      <w:pPr>
        <w:spacing w:line="440" w:lineRule="exact"/>
        <w:ind w:firstLine="1050" w:firstLineChars="375"/>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w:t>
      </w:r>
    </w:p>
    <w:p>
      <w:pPr>
        <w:spacing w:line="440" w:lineRule="exact"/>
        <w:ind w:firstLine="1050" w:firstLineChars="375"/>
        <w:jc w:val="left"/>
        <w:rPr>
          <w:rFonts w:hint="eastAsia" w:ascii="仿宋" w:hAnsi="仿宋" w:eastAsia="仿宋" w:cs="仿宋"/>
          <w:kern w:val="0"/>
          <w:sz w:val="28"/>
          <w:szCs w:val="28"/>
        </w:rPr>
      </w:pPr>
      <w:r>
        <w:rPr>
          <w:rFonts w:hint="eastAsia" w:ascii="仿宋" w:hAnsi="仿宋" w:eastAsia="仿宋" w:cs="仿宋"/>
          <w:kern w:val="0"/>
          <w:sz w:val="28"/>
          <w:szCs w:val="28"/>
        </w:rPr>
        <w:t>供应商名称（公章）：</w:t>
      </w:r>
      <w:r>
        <w:rPr>
          <w:rFonts w:hint="eastAsia" w:ascii="仿宋" w:hAnsi="仿宋" w:eastAsia="仿宋" w:cs="仿宋"/>
          <w:kern w:val="0"/>
          <w:sz w:val="28"/>
          <w:szCs w:val="28"/>
          <w:u w:val="single"/>
        </w:rPr>
        <w:t xml:space="preserve">                                </w:t>
      </w:r>
    </w:p>
    <w:p>
      <w:pPr>
        <w:spacing w:line="440" w:lineRule="exact"/>
        <w:ind w:firstLine="1050" w:firstLineChars="375"/>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w:t>
      </w:r>
    </w:p>
    <w:p>
      <w:pPr>
        <w:spacing w:line="440" w:lineRule="exact"/>
        <w:ind w:firstLine="1050" w:firstLineChars="375"/>
        <w:jc w:val="left"/>
        <w:rPr>
          <w:rFonts w:hint="eastAsia" w:ascii="仿宋" w:hAnsi="仿宋" w:eastAsia="仿宋" w:cs="仿宋"/>
          <w:kern w:val="0"/>
          <w:sz w:val="28"/>
          <w:szCs w:val="28"/>
          <w:u w:val="single"/>
        </w:rPr>
      </w:pPr>
      <w:r>
        <w:rPr>
          <w:rFonts w:hint="eastAsia" w:ascii="仿宋" w:hAnsi="仿宋" w:eastAsia="仿宋" w:cs="仿宋"/>
          <w:kern w:val="0"/>
          <w:sz w:val="28"/>
          <w:szCs w:val="28"/>
        </w:rPr>
        <w:t>法定代表人或其授权代表（签字或盖章）：</w:t>
      </w:r>
      <w:r>
        <w:rPr>
          <w:rFonts w:hint="eastAsia" w:ascii="仿宋" w:hAnsi="仿宋" w:eastAsia="仿宋" w:cs="仿宋"/>
          <w:kern w:val="0"/>
          <w:sz w:val="28"/>
          <w:szCs w:val="28"/>
          <w:u w:val="single"/>
        </w:rPr>
        <w:t xml:space="preserve">                 </w:t>
      </w:r>
    </w:p>
    <w:p>
      <w:pPr>
        <w:spacing w:line="440" w:lineRule="exact"/>
        <w:ind w:firstLine="1050" w:firstLineChars="375"/>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w:t>
      </w:r>
    </w:p>
    <w:p>
      <w:pPr>
        <w:spacing w:line="440" w:lineRule="exact"/>
        <w:ind w:firstLine="1050" w:firstLineChars="375"/>
        <w:jc w:val="left"/>
        <w:rPr>
          <w:rFonts w:hint="eastAsia" w:ascii="仿宋" w:hAnsi="仿宋" w:eastAsia="仿宋" w:cs="仿宋"/>
          <w:kern w:val="0"/>
          <w:sz w:val="28"/>
          <w:szCs w:val="28"/>
        </w:rPr>
      </w:pPr>
      <w:r>
        <w:rPr>
          <w:rFonts w:hint="eastAsia" w:ascii="仿宋" w:hAnsi="仿宋" w:eastAsia="仿宋" w:cs="仿宋"/>
          <w:kern w:val="0"/>
          <w:sz w:val="28"/>
          <w:szCs w:val="28"/>
        </w:rPr>
        <w:t>日    期：</w:t>
      </w:r>
      <w:r>
        <w:rPr>
          <w:rFonts w:hint="eastAsia" w:ascii="仿宋" w:hAnsi="仿宋" w:eastAsia="仿宋" w:cs="仿宋"/>
          <w:kern w:val="0"/>
          <w:sz w:val="28"/>
          <w:szCs w:val="28"/>
          <w:u w:val="single"/>
        </w:rPr>
        <w:t xml:space="preserve">                     </w:t>
      </w:r>
    </w:p>
    <w:p>
      <w:pPr>
        <w:spacing w:line="440" w:lineRule="exact"/>
        <w:ind w:firstLine="1050" w:firstLineChars="375"/>
        <w:jc w:val="left"/>
        <w:rPr>
          <w:rFonts w:hint="eastAsia" w:ascii="仿宋" w:hAnsi="仿宋" w:eastAsia="仿宋" w:cs="仿宋"/>
          <w:kern w:val="0"/>
          <w:sz w:val="28"/>
          <w:szCs w:val="28"/>
          <w:u w:val="single"/>
        </w:rPr>
      </w:pPr>
      <w:r>
        <w:rPr>
          <w:rFonts w:hint="eastAsia" w:ascii="仿宋" w:hAnsi="仿宋" w:eastAsia="仿宋" w:cs="仿宋"/>
          <w:kern w:val="0"/>
          <w:sz w:val="28"/>
          <w:szCs w:val="28"/>
        </w:rPr>
        <w:t>通讯地址：</w:t>
      </w:r>
      <w:r>
        <w:rPr>
          <w:rFonts w:hint="eastAsia" w:ascii="仿宋" w:hAnsi="仿宋" w:eastAsia="仿宋" w:cs="仿宋"/>
          <w:kern w:val="0"/>
          <w:sz w:val="28"/>
          <w:szCs w:val="28"/>
          <w:u w:val="single"/>
        </w:rPr>
        <w:t xml:space="preserve">                                     </w:t>
      </w:r>
    </w:p>
    <w:p>
      <w:pPr>
        <w:spacing w:line="440" w:lineRule="exact"/>
        <w:ind w:firstLine="1050" w:firstLineChars="375"/>
        <w:jc w:val="left"/>
        <w:rPr>
          <w:rFonts w:hint="eastAsia" w:ascii="仿宋" w:hAnsi="仿宋" w:eastAsia="仿宋" w:cs="仿宋"/>
          <w:kern w:val="0"/>
          <w:sz w:val="28"/>
          <w:szCs w:val="28"/>
          <w:u w:val="single"/>
        </w:rPr>
      </w:pPr>
      <w:r>
        <w:rPr>
          <w:rFonts w:hint="eastAsia" w:ascii="仿宋" w:hAnsi="仿宋" w:eastAsia="仿宋" w:cs="仿宋"/>
          <w:kern w:val="0"/>
          <w:sz w:val="28"/>
          <w:szCs w:val="28"/>
        </w:rPr>
        <w:t>邮政编码：</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电话：</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spacing w:line="440" w:lineRule="exact"/>
        <w:ind w:firstLine="1050" w:firstLineChars="375"/>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供应商开户行: </w:t>
      </w:r>
      <w:r>
        <w:rPr>
          <w:rFonts w:hint="eastAsia" w:ascii="仿宋" w:hAnsi="仿宋" w:eastAsia="仿宋" w:cs="仿宋"/>
          <w:kern w:val="0"/>
          <w:sz w:val="28"/>
          <w:szCs w:val="28"/>
          <w:u w:val="single"/>
        </w:rPr>
        <w:t xml:space="preserve">                               </w:t>
      </w:r>
    </w:p>
    <w:p>
      <w:pPr>
        <w:spacing w:line="440" w:lineRule="exact"/>
        <w:ind w:firstLine="1050" w:firstLineChars="375"/>
        <w:jc w:val="left"/>
        <w:rPr>
          <w:rFonts w:hint="eastAsia" w:ascii="仿宋" w:hAnsi="仿宋" w:eastAsia="仿宋" w:cs="仿宋"/>
          <w:kern w:val="0"/>
          <w:sz w:val="28"/>
          <w:szCs w:val="28"/>
          <w:u w:val="single"/>
        </w:rPr>
      </w:pPr>
      <w:r>
        <w:rPr>
          <w:rFonts w:hint="eastAsia" w:ascii="仿宋" w:hAnsi="仿宋" w:eastAsia="仿宋" w:cs="仿宋"/>
          <w:kern w:val="0"/>
          <w:sz w:val="28"/>
          <w:szCs w:val="28"/>
        </w:rPr>
        <w:t xml:space="preserve">账      号: </w:t>
      </w:r>
      <w:r>
        <w:rPr>
          <w:rFonts w:hint="eastAsia" w:ascii="仿宋" w:hAnsi="仿宋" w:eastAsia="仿宋" w:cs="仿宋"/>
          <w:kern w:val="0"/>
          <w:sz w:val="28"/>
          <w:szCs w:val="28"/>
          <w:u w:val="single"/>
        </w:rPr>
        <w:t xml:space="preserve">                               </w:t>
      </w:r>
    </w:p>
    <w:p>
      <w:pPr>
        <w:keepNext/>
        <w:keepLines/>
        <w:pageBreakBefore w:val="0"/>
        <w:widowControl w:val="0"/>
        <w:kinsoku/>
        <w:wordWrap/>
        <w:overflowPunct/>
        <w:topLinePunct w:val="0"/>
        <w:autoSpaceDE/>
        <w:autoSpaceDN/>
        <w:bidi w:val="0"/>
        <w:adjustRightInd/>
        <w:snapToGrid/>
        <w:ind w:firstLine="562" w:firstLineChars="200"/>
        <w:jc w:val="left"/>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br w:type="page"/>
      </w:r>
      <w:bookmarkStart w:id="1" w:name="_Toc449363571"/>
      <w:r>
        <w:rPr>
          <w:rFonts w:hint="eastAsia" w:ascii="仿宋" w:hAnsi="仿宋" w:eastAsia="仿宋" w:cs="仿宋"/>
          <w:b/>
          <w:bCs/>
          <w:sz w:val="28"/>
          <w:szCs w:val="28"/>
        </w:rPr>
        <w:t>六、授权书格式</w:t>
      </w:r>
      <w:bookmarkEnd w:id="1"/>
    </w:p>
    <w:p>
      <w:pPr>
        <w:spacing w:line="400" w:lineRule="exact"/>
        <w:ind w:firstLine="632" w:firstLineChars="225"/>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 xml:space="preserve"> </w:t>
      </w:r>
    </w:p>
    <w:p>
      <w:pPr>
        <w:spacing w:line="360" w:lineRule="auto"/>
        <w:ind w:firstLine="562" w:firstLineChars="200"/>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法人代表授权委托书（格式）</w:t>
      </w:r>
    </w:p>
    <w:p>
      <w:pPr>
        <w:adjustRightInd w:val="0"/>
        <w:snapToGrid w:val="0"/>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本人</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（姓名、职务）系</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（供应商名称）的法定代表人，现授权</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（姓名、职务）为我方就</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号“</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项目协商活动的合法代理人，全权代表本公司处理协商过程的一切事宜，包括但不限于：编制响应文件、参与协商、签约等。供应商代表在协商过程中所签署的一切文件和处理与之有关的一切事务，本公司均予以认可并对此承担责任。被授权人无转委托权。特此授权。</w:t>
      </w:r>
    </w:p>
    <w:p>
      <w:pPr>
        <w:adjustRightInd w:val="0"/>
        <w:snapToGrid w:val="0"/>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本授权书自出具之日起生效。</w:t>
      </w:r>
    </w:p>
    <w:p>
      <w:pPr>
        <w:adjustRightInd w:val="0"/>
        <w:snapToGrid w:val="0"/>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特此声明。</w:t>
      </w:r>
    </w:p>
    <w:tbl>
      <w:tblPr>
        <w:tblStyle w:val="6"/>
        <w:tblW w:w="0" w:type="auto"/>
        <w:tblInd w:w="0" w:type="dxa"/>
        <w:tblLayout w:type="fixed"/>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2526" w:hRule="atLeast"/>
        </w:trPr>
        <w:tc>
          <w:tcPr>
            <w:tcW w:w="8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line="360" w:lineRule="auto"/>
              <w:ind w:firstLine="560" w:firstLineChars="200"/>
              <w:jc w:val="center"/>
              <w:rPr>
                <w:rFonts w:hint="eastAsia" w:ascii="仿宋" w:hAnsi="仿宋" w:eastAsia="仿宋" w:cs="仿宋"/>
                <w:kern w:val="0"/>
                <w:sz w:val="28"/>
                <w:szCs w:val="28"/>
              </w:rPr>
            </w:pPr>
            <w:r>
              <w:rPr>
                <w:rFonts w:hint="eastAsia" w:ascii="仿宋" w:hAnsi="仿宋" w:eastAsia="仿宋" w:cs="仿宋"/>
                <w:kern w:val="0"/>
                <w:sz w:val="28"/>
                <w:szCs w:val="28"/>
              </w:rPr>
              <w:t>委托代理人身份证复印件</w:t>
            </w:r>
          </w:p>
        </w:tc>
      </w:tr>
    </w:tbl>
    <w:p>
      <w:pPr>
        <w:spacing w:before="156" w:beforeLines="50"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w:t>
      </w:r>
    </w:p>
    <w:p>
      <w:pPr>
        <w:spacing w:before="156" w:beforeLines="50" w:line="360" w:lineRule="auto"/>
        <w:ind w:firstLine="560" w:firstLineChars="200"/>
        <w:jc w:val="left"/>
        <w:rPr>
          <w:rFonts w:hint="eastAsia" w:ascii="仿宋" w:hAnsi="仿宋" w:eastAsia="仿宋" w:cs="仿宋"/>
          <w:kern w:val="0"/>
          <w:sz w:val="28"/>
          <w:szCs w:val="28"/>
          <w:u w:val="single"/>
        </w:rPr>
      </w:pPr>
      <w:r>
        <w:rPr>
          <w:rFonts w:hint="eastAsia" w:ascii="仿宋" w:hAnsi="仿宋" w:eastAsia="仿宋" w:cs="仿宋"/>
          <w:kern w:val="0"/>
          <w:sz w:val="28"/>
          <w:szCs w:val="28"/>
        </w:rPr>
        <w:t>代理人（被授权人）手机号码：</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w:t>
      </w:r>
    </w:p>
    <w:p>
      <w:pPr>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代理人（被授权人）办公电话：</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djustRightInd w:val="0"/>
        <w:snapToGrid w:val="0"/>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附件1-1：法定代表人身份证明</w:t>
      </w:r>
    </w:p>
    <w:p>
      <w:pPr>
        <w:adjustRightInd w:val="0"/>
        <w:snapToGrid w:val="0"/>
        <w:spacing w:before="156" w:beforeLines="50"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供应商名称（公章）：</w:t>
      </w:r>
      <w:r>
        <w:rPr>
          <w:rFonts w:hint="eastAsia" w:ascii="仿宋" w:hAnsi="仿宋" w:eastAsia="仿宋" w:cs="仿宋"/>
          <w:kern w:val="0"/>
          <w:sz w:val="28"/>
          <w:szCs w:val="28"/>
          <w:u w:val="single"/>
        </w:rPr>
        <w:t xml:space="preserve">                     </w:t>
      </w:r>
    </w:p>
    <w:p>
      <w:pPr>
        <w:adjustRightInd w:val="0"/>
        <w:snapToGrid w:val="0"/>
        <w:spacing w:before="156" w:beforeLines="50" w:line="360" w:lineRule="auto"/>
        <w:ind w:right="420"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法定代表人（签字或盖章）：</w:t>
      </w:r>
      <w:r>
        <w:rPr>
          <w:rFonts w:hint="eastAsia" w:ascii="仿宋" w:hAnsi="仿宋" w:eastAsia="仿宋" w:cs="仿宋"/>
          <w:kern w:val="0"/>
          <w:sz w:val="28"/>
          <w:szCs w:val="28"/>
          <w:u w:val="single"/>
        </w:rPr>
        <w:t xml:space="preserve">                     </w:t>
      </w:r>
    </w:p>
    <w:p>
      <w:pPr>
        <w:adjustRightInd w:val="0"/>
        <w:snapToGrid w:val="0"/>
        <w:spacing w:before="156" w:beforeLines="50" w:line="360" w:lineRule="auto"/>
        <w:ind w:left="5879" w:leftChars="266" w:right="420" w:hanging="5320" w:hangingChars="1900"/>
        <w:jc w:val="left"/>
        <w:rPr>
          <w:rFonts w:hint="eastAsia" w:ascii="仿宋" w:hAnsi="仿宋" w:eastAsia="仿宋" w:cs="仿宋"/>
          <w:b/>
          <w:kern w:val="0"/>
          <w:sz w:val="28"/>
          <w:szCs w:val="28"/>
        </w:rPr>
      </w:pPr>
      <w:r>
        <w:rPr>
          <w:rFonts w:hint="eastAsia" w:ascii="仿宋" w:hAnsi="仿宋" w:eastAsia="仿宋" w:cs="仿宋"/>
          <w:kern w:val="0"/>
          <w:sz w:val="28"/>
          <w:szCs w:val="28"/>
        </w:rPr>
        <w:t>委托代理人（签字或盖章）：</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年     月     日</w:t>
      </w:r>
    </w:p>
    <w:p>
      <w:pPr>
        <w:spacing w:line="360" w:lineRule="auto"/>
        <w:jc w:val="left"/>
        <w:rPr>
          <w:rFonts w:hint="eastAsia" w:ascii="仿宋" w:hAnsi="仿宋" w:eastAsia="仿宋" w:cs="仿宋"/>
          <w:b/>
          <w:kern w:val="0"/>
          <w:sz w:val="28"/>
          <w:szCs w:val="28"/>
        </w:rPr>
      </w:pPr>
      <w:r>
        <w:rPr>
          <w:rFonts w:hint="eastAsia" w:ascii="仿宋" w:hAnsi="仿宋" w:eastAsia="仿宋" w:cs="仿宋"/>
          <w:b/>
          <w:kern w:val="0"/>
          <w:sz w:val="28"/>
          <w:szCs w:val="28"/>
        </w:rPr>
        <w:t>附件1-1      法定代表人身份证明（格式）</w:t>
      </w:r>
    </w:p>
    <w:p>
      <w:pPr>
        <w:adjustRightInd w:val="0"/>
        <w:snapToGrid w:val="0"/>
        <w:spacing w:before="156" w:beforeLines="50"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w:t>
      </w:r>
    </w:p>
    <w:p>
      <w:pPr>
        <w:autoSpaceDE w:val="0"/>
        <w:autoSpaceDN w:val="0"/>
        <w:adjustRightInd w:val="0"/>
        <w:snapToGrid w:val="0"/>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供应商名称：</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注册号：</w:t>
      </w:r>
      <w:r>
        <w:rPr>
          <w:rFonts w:hint="eastAsia" w:ascii="仿宋" w:hAnsi="仿宋" w:eastAsia="仿宋" w:cs="仿宋"/>
          <w:kern w:val="0"/>
          <w:sz w:val="28"/>
          <w:szCs w:val="28"/>
          <w:u w:val="single"/>
        </w:rPr>
        <w:t xml:space="preserve">                  </w:t>
      </w:r>
    </w:p>
    <w:p>
      <w:pPr>
        <w:autoSpaceDE w:val="0"/>
        <w:autoSpaceDN w:val="0"/>
        <w:adjustRightInd w:val="0"/>
        <w:snapToGrid w:val="0"/>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注册地址：</w:t>
      </w:r>
      <w:r>
        <w:rPr>
          <w:rFonts w:hint="eastAsia" w:ascii="仿宋" w:hAnsi="仿宋" w:eastAsia="仿宋" w:cs="仿宋"/>
          <w:kern w:val="0"/>
          <w:sz w:val="28"/>
          <w:szCs w:val="28"/>
          <w:u w:val="single"/>
        </w:rPr>
        <w:t xml:space="preserve">                                    </w:t>
      </w:r>
    </w:p>
    <w:p>
      <w:pPr>
        <w:autoSpaceDE w:val="0"/>
        <w:autoSpaceDN w:val="0"/>
        <w:adjustRightInd w:val="0"/>
        <w:snapToGrid w:val="0"/>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成立时间：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年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日</w:t>
      </w:r>
    </w:p>
    <w:p>
      <w:pPr>
        <w:autoSpaceDE w:val="0"/>
        <w:autoSpaceDN w:val="0"/>
        <w:adjustRightInd w:val="0"/>
        <w:snapToGrid w:val="0"/>
        <w:spacing w:line="360" w:lineRule="auto"/>
        <w:ind w:firstLine="560" w:firstLineChars="200"/>
        <w:jc w:val="left"/>
        <w:rPr>
          <w:rFonts w:hint="eastAsia" w:ascii="仿宋" w:hAnsi="仿宋" w:eastAsia="仿宋" w:cs="仿宋"/>
          <w:kern w:val="0"/>
          <w:sz w:val="28"/>
          <w:szCs w:val="28"/>
          <w:u w:val="single"/>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 xml:space="preserve">                  </w:t>
      </w:r>
    </w:p>
    <w:p>
      <w:pPr>
        <w:autoSpaceDE w:val="0"/>
        <w:autoSpaceDN w:val="0"/>
        <w:adjustRightInd w:val="0"/>
        <w:snapToGrid w:val="0"/>
        <w:spacing w:line="360" w:lineRule="auto"/>
        <w:ind w:firstLine="560" w:firstLineChars="200"/>
        <w:jc w:val="left"/>
        <w:rPr>
          <w:rFonts w:hint="eastAsia" w:ascii="仿宋" w:hAnsi="仿宋" w:eastAsia="仿宋" w:cs="仿宋"/>
          <w:kern w:val="0"/>
          <w:sz w:val="28"/>
          <w:szCs w:val="28"/>
          <w:u w:val="single"/>
        </w:rPr>
      </w:pPr>
      <w:r>
        <w:rPr>
          <w:rFonts w:hint="eastAsia" w:ascii="仿宋" w:hAnsi="仿宋" w:eastAsia="仿宋" w:cs="仿宋"/>
          <w:kern w:val="0"/>
          <w:sz w:val="28"/>
          <w:szCs w:val="28"/>
        </w:rPr>
        <w:t>经营范围：主营：</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；兼营：</w:t>
      </w:r>
      <w:r>
        <w:rPr>
          <w:rFonts w:hint="eastAsia" w:ascii="仿宋" w:hAnsi="仿宋" w:eastAsia="仿宋" w:cs="仿宋"/>
          <w:kern w:val="0"/>
          <w:sz w:val="28"/>
          <w:szCs w:val="28"/>
          <w:u w:val="single"/>
        </w:rPr>
        <w:t xml:space="preserve">              </w:t>
      </w:r>
    </w:p>
    <w:p>
      <w:pPr>
        <w:autoSpaceDE w:val="0"/>
        <w:autoSpaceDN w:val="0"/>
        <w:adjustRightInd w:val="0"/>
        <w:snapToGrid w:val="0"/>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年龄：</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系</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（供应商名称）的法定代表人。</w:t>
      </w:r>
    </w:p>
    <w:p>
      <w:pPr>
        <w:autoSpaceDE w:val="0"/>
        <w:autoSpaceDN w:val="0"/>
        <w:adjustRightInd w:val="0"/>
        <w:snapToGrid w:val="0"/>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tbl>
      <w:tblPr>
        <w:tblStyle w:val="6"/>
        <w:tblW w:w="0" w:type="auto"/>
        <w:tblInd w:w="0" w:type="dxa"/>
        <w:tblLayout w:type="fixed"/>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2526" w:hRule="atLeast"/>
        </w:trPr>
        <w:tc>
          <w:tcPr>
            <w:tcW w:w="8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line="360" w:lineRule="auto"/>
              <w:ind w:firstLine="560" w:firstLineChars="200"/>
              <w:jc w:val="center"/>
              <w:rPr>
                <w:rFonts w:hint="eastAsia" w:ascii="仿宋" w:hAnsi="仿宋" w:eastAsia="仿宋" w:cs="仿宋"/>
                <w:kern w:val="0"/>
                <w:sz w:val="28"/>
                <w:szCs w:val="28"/>
              </w:rPr>
            </w:pPr>
            <w:r>
              <w:rPr>
                <w:rFonts w:hint="eastAsia" w:ascii="仿宋" w:hAnsi="仿宋" w:eastAsia="仿宋" w:cs="仿宋"/>
                <w:kern w:val="0"/>
                <w:sz w:val="28"/>
                <w:szCs w:val="28"/>
              </w:rPr>
              <w:t>法定代表人身份证复印件</w:t>
            </w:r>
          </w:p>
        </w:tc>
      </w:tr>
    </w:tbl>
    <w:p>
      <w:pPr>
        <w:adjustRightInd w:val="0"/>
        <w:snapToGrid w:val="0"/>
        <w:spacing w:before="156" w:beforeLines="50"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法定代表人手机号码：</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w:t>
      </w:r>
    </w:p>
    <w:p>
      <w:pPr>
        <w:adjustRightInd w:val="0"/>
        <w:snapToGrid w:val="0"/>
        <w:spacing w:before="156" w:beforeLines="50"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法定代表人办公电话：</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djustRightInd w:val="0"/>
        <w:snapToGrid w:val="0"/>
        <w:spacing w:before="156" w:beforeLines="50"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w:t>
      </w:r>
    </w:p>
    <w:p>
      <w:pPr>
        <w:adjustRightInd w:val="0"/>
        <w:snapToGrid w:val="0"/>
        <w:spacing w:before="156" w:beforeLines="50"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供应商名称（公章）：</w:t>
      </w:r>
      <w:r>
        <w:rPr>
          <w:rFonts w:hint="eastAsia" w:ascii="仿宋" w:hAnsi="仿宋" w:eastAsia="仿宋" w:cs="仿宋"/>
          <w:kern w:val="0"/>
          <w:sz w:val="28"/>
          <w:szCs w:val="28"/>
          <w:u w:val="single"/>
        </w:rPr>
        <w:t xml:space="preserve">                     </w:t>
      </w:r>
    </w:p>
    <w:p>
      <w:pPr>
        <w:adjustRightInd w:val="0"/>
        <w:snapToGrid w:val="0"/>
        <w:spacing w:before="156" w:beforeLines="50" w:line="360" w:lineRule="auto"/>
        <w:ind w:right="420"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法定代表人（签字或盖章）：</w:t>
      </w:r>
      <w:r>
        <w:rPr>
          <w:rFonts w:hint="eastAsia" w:ascii="仿宋" w:hAnsi="仿宋" w:eastAsia="仿宋" w:cs="仿宋"/>
          <w:kern w:val="0"/>
          <w:sz w:val="28"/>
          <w:szCs w:val="28"/>
          <w:u w:val="single"/>
        </w:rPr>
        <w:t xml:space="preserve">                     </w:t>
      </w:r>
    </w:p>
    <w:p>
      <w:pPr>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w:t>
      </w:r>
    </w:p>
    <w:p>
      <w:pPr>
        <w:jc w:val="right"/>
        <w:rPr>
          <w:rFonts w:hint="eastAsia" w:ascii="仿宋" w:hAnsi="仿宋" w:eastAsia="仿宋" w:cs="仿宋"/>
          <w:kern w:val="0"/>
          <w:sz w:val="28"/>
          <w:szCs w:val="28"/>
        </w:rPr>
      </w:pPr>
      <w:r>
        <w:rPr>
          <w:rFonts w:hint="eastAsia" w:ascii="仿宋" w:hAnsi="仿宋" w:eastAsia="仿宋" w:cs="仿宋"/>
          <w:kern w:val="0"/>
          <w:sz w:val="28"/>
          <w:szCs w:val="28"/>
        </w:rPr>
        <w:t>年     月     日</w:t>
      </w:r>
    </w:p>
    <w:p>
      <w:pPr>
        <w:spacing w:line="360" w:lineRule="auto"/>
        <w:ind w:firstLine="562" w:firstLineChars="200"/>
        <w:jc w:val="left"/>
        <w:rPr>
          <w:rFonts w:hint="eastAsia" w:ascii="仿宋" w:hAnsi="仿宋" w:eastAsia="仿宋" w:cs="仿宋"/>
          <w:b/>
          <w:kern w:val="0"/>
          <w:sz w:val="28"/>
          <w:szCs w:val="28"/>
        </w:rPr>
      </w:pPr>
    </w:p>
    <w:p>
      <w:pPr>
        <w:jc w:val="left"/>
        <w:rPr>
          <w:rFonts w:hint="eastAsia" w:ascii="仿宋" w:hAnsi="仿宋" w:eastAsia="仿宋" w:cs="仿宋"/>
          <w:b/>
          <w:bCs/>
          <w:kern w:val="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黑体" w:hAnsi="黑体" w:eastAsia="黑体"/>
          <w:color w:val="000000"/>
          <w:sz w:val="28"/>
          <w:szCs w:val="28"/>
        </w:rPr>
      </w:pPr>
      <w:r>
        <w:rPr>
          <w:rFonts w:hint="eastAsia" w:ascii="仿宋" w:hAnsi="仿宋" w:eastAsia="仿宋" w:cs="仿宋"/>
          <w:b/>
          <w:bCs/>
          <w:kern w:val="0"/>
          <w:sz w:val="28"/>
          <w:szCs w:val="28"/>
          <w:lang w:val="zh-CN"/>
        </w:rPr>
        <w:t>七、</w:t>
      </w:r>
      <w:r>
        <w:rPr>
          <w:rFonts w:hint="eastAsia" w:ascii="黑体" w:hAnsi="黑体" w:eastAsia="黑体"/>
          <w:color w:val="000000"/>
          <w:sz w:val="28"/>
          <w:szCs w:val="28"/>
        </w:rPr>
        <w:t>无重大违法记录声明函、无不良信用记录声明函</w:t>
      </w:r>
    </w:p>
    <w:p>
      <w:pPr>
        <w:spacing w:line="440" w:lineRule="exact"/>
        <w:ind w:firstLine="560" w:firstLineChars="200"/>
        <w:jc w:val="center"/>
        <w:rPr>
          <w:rFonts w:ascii="仿宋" w:hAnsi="仿宋" w:eastAsia="仿宋"/>
          <w:color w:val="000000"/>
          <w:sz w:val="28"/>
          <w:szCs w:val="28"/>
        </w:rPr>
      </w:pPr>
      <w:r>
        <w:rPr>
          <w:rFonts w:hint="eastAsia" w:ascii="仿宋" w:hAnsi="仿宋" w:eastAsia="仿宋"/>
          <w:color w:val="000000"/>
          <w:sz w:val="28"/>
          <w:szCs w:val="28"/>
        </w:rPr>
        <w:t>（联合体报价的，联合体各方均须提供）</w:t>
      </w:r>
    </w:p>
    <w:p>
      <w:pPr>
        <w:spacing w:line="440" w:lineRule="exact"/>
        <w:ind w:firstLine="570"/>
        <w:rPr>
          <w:rFonts w:ascii="仿宋" w:hAnsi="仿宋" w:eastAsia="仿宋"/>
          <w:color w:val="000000"/>
          <w:sz w:val="28"/>
          <w:szCs w:val="28"/>
        </w:rPr>
      </w:pPr>
      <w:r>
        <w:rPr>
          <w:rFonts w:hint="eastAsia" w:ascii="仿宋" w:hAnsi="仿宋" w:eastAsia="仿宋"/>
          <w:color w:val="000000"/>
          <w:sz w:val="28"/>
          <w:szCs w:val="28"/>
        </w:rPr>
        <w:t>1、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pPr>
        <w:spacing w:line="440" w:lineRule="exact"/>
        <w:ind w:firstLine="570"/>
        <w:rPr>
          <w:rFonts w:ascii="仿宋" w:hAnsi="仿宋" w:eastAsia="仿宋"/>
          <w:color w:val="000000"/>
          <w:sz w:val="28"/>
          <w:szCs w:val="28"/>
        </w:rPr>
      </w:pPr>
      <w:r>
        <w:rPr>
          <w:rFonts w:hint="eastAsia" w:ascii="仿宋" w:hAnsi="仿宋" w:eastAsia="仿宋"/>
          <w:color w:val="000000"/>
          <w:sz w:val="28"/>
          <w:szCs w:val="28"/>
        </w:rPr>
        <w:t>2、本单位郑重声明，我单位无以下不良信用记录情形</w:t>
      </w:r>
    </w:p>
    <w:p>
      <w:pPr>
        <w:spacing w:line="440" w:lineRule="exact"/>
        <w:ind w:firstLine="570"/>
        <w:rPr>
          <w:rFonts w:ascii="仿宋" w:hAnsi="仿宋" w:eastAsia="仿宋"/>
          <w:color w:val="000000"/>
          <w:sz w:val="28"/>
          <w:szCs w:val="28"/>
        </w:rPr>
      </w:pPr>
      <w:r>
        <w:rPr>
          <w:rFonts w:hint="eastAsia" w:ascii="仿宋" w:hAnsi="仿宋" w:eastAsia="仿宋"/>
          <w:color w:val="000000"/>
          <w:sz w:val="28"/>
          <w:szCs w:val="28"/>
        </w:rPr>
        <w:t>（1）被人民法院列入失信被执行人的；</w:t>
      </w:r>
    </w:p>
    <w:p>
      <w:pPr>
        <w:spacing w:line="440" w:lineRule="exact"/>
        <w:ind w:firstLine="570"/>
        <w:rPr>
          <w:rFonts w:ascii="仿宋" w:hAnsi="仿宋" w:eastAsia="仿宋"/>
          <w:color w:val="000000"/>
          <w:sz w:val="28"/>
          <w:szCs w:val="28"/>
        </w:rPr>
      </w:pPr>
      <w:r>
        <w:rPr>
          <w:rFonts w:hint="eastAsia" w:ascii="仿宋" w:hAnsi="仿宋" w:eastAsia="仿宋"/>
          <w:color w:val="000000"/>
          <w:sz w:val="28"/>
          <w:szCs w:val="28"/>
        </w:rPr>
        <w:t>（2）单位、其法定代表人或拟派项目经理（项目负责人）被人民检察院列入行贿犯罪档案的；</w:t>
      </w:r>
    </w:p>
    <w:p>
      <w:pPr>
        <w:spacing w:line="440" w:lineRule="exact"/>
        <w:ind w:firstLine="570"/>
        <w:rPr>
          <w:rFonts w:ascii="仿宋" w:hAnsi="仿宋" w:eastAsia="仿宋"/>
          <w:color w:val="000000"/>
          <w:sz w:val="28"/>
          <w:szCs w:val="28"/>
        </w:rPr>
      </w:pPr>
      <w:r>
        <w:rPr>
          <w:rFonts w:hint="eastAsia" w:ascii="仿宋" w:hAnsi="仿宋" w:eastAsia="仿宋"/>
          <w:color w:val="000000"/>
          <w:sz w:val="28"/>
          <w:szCs w:val="28"/>
        </w:rPr>
        <w:t>（3）被</w:t>
      </w:r>
      <w:r>
        <w:rPr>
          <w:rFonts w:hint="eastAsia" w:ascii="仿宋" w:hAnsi="仿宋" w:eastAsia="仿宋"/>
          <w:bCs/>
          <w:color w:val="000000"/>
          <w:spacing w:val="8"/>
          <w:sz w:val="28"/>
          <w:szCs w:val="28"/>
        </w:rPr>
        <w:t>市场监督管理部门</w:t>
      </w:r>
      <w:r>
        <w:rPr>
          <w:rFonts w:hint="eastAsia" w:ascii="仿宋" w:hAnsi="仿宋" w:eastAsia="仿宋"/>
          <w:color w:val="000000"/>
          <w:sz w:val="28"/>
          <w:szCs w:val="28"/>
        </w:rPr>
        <w:t>列入企业经营异常名录的；</w:t>
      </w:r>
    </w:p>
    <w:p>
      <w:pPr>
        <w:spacing w:line="440" w:lineRule="exact"/>
        <w:ind w:firstLine="570"/>
        <w:rPr>
          <w:rFonts w:ascii="仿宋" w:hAnsi="仿宋" w:eastAsia="仿宋"/>
          <w:color w:val="000000"/>
          <w:sz w:val="28"/>
          <w:szCs w:val="28"/>
        </w:rPr>
      </w:pPr>
      <w:r>
        <w:rPr>
          <w:rFonts w:hint="eastAsia" w:ascii="仿宋" w:hAnsi="仿宋" w:eastAsia="仿宋"/>
          <w:color w:val="000000"/>
          <w:sz w:val="28"/>
          <w:szCs w:val="28"/>
        </w:rPr>
        <w:t>（4）被税务部门列入重大税收违法案件当事人名单的；</w:t>
      </w:r>
    </w:p>
    <w:p>
      <w:pPr>
        <w:spacing w:line="440" w:lineRule="exact"/>
        <w:ind w:firstLine="570"/>
        <w:rPr>
          <w:rFonts w:ascii="仿宋" w:hAnsi="仿宋" w:eastAsia="仿宋"/>
          <w:color w:val="000000"/>
          <w:sz w:val="28"/>
          <w:szCs w:val="28"/>
        </w:rPr>
      </w:pPr>
      <w:r>
        <w:rPr>
          <w:rFonts w:hint="eastAsia" w:ascii="仿宋" w:hAnsi="仿宋" w:eastAsia="仿宋"/>
          <w:color w:val="000000"/>
          <w:sz w:val="28"/>
          <w:szCs w:val="28"/>
        </w:rPr>
        <w:t>（5）被政府采购监管部门列入政府采购严重违法失信行为记录名单的。</w:t>
      </w:r>
    </w:p>
    <w:p>
      <w:pPr>
        <w:spacing w:line="440" w:lineRule="exact"/>
        <w:ind w:firstLine="570"/>
        <w:rPr>
          <w:rFonts w:ascii="仿宋" w:hAnsi="仿宋" w:eastAsia="仿宋"/>
          <w:color w:val="000000"/>
          <w:sz w:val="28"/>
          <w:szCs w:val="28"/>
        </w:rPr>
      </w:pPr>
      <w:r>
        <w:rPr>
          <w:rFonts w:hint="eastAsia" w:ascii="仿宋" w:hAnsi="仿宋" w:eastAsia="仿宋"/>
          <w:color w:val="000000"/>
          <w:sz w:val="28"/>
          <w:szCs w:val="28"/>
        </w:rPr>
        <w:t>我公司已就上述不良信用行为按照下列渠道进行了查询。</w:t>
      </w:r>
    </w:p>
    <w:p>
      <w:pPr>
        <w:spacing w:line="44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（1）失信被执行人：信用中国官网（</w:t>
      </w:r>
      <w:r>
        <w:fldChar w:fldCharType="begin"/>
      </w:r>
      <w:r>
        <w:instrText xml:space="preserve"> HYPERLINK "http://www.creditchina.gov.cn" </w:instrText>
      </w:r>
      <w:r>
        <w:fldChar w:fldCharType="separate"/>
      </w:r>
      <w:r>
        <w:rPr>
          <w:rFonts w:hint="eastAsia" w:ascii="仿宋" w:hAnsi="仿宋" w:eastAsia="仿宋"/>
          <w:color w:val="000000"/>
          <w:sz w:val="28"/>
          <w:szCs w:val="28"/>
          <w:u w:val="single"/>
        </w:rPr>
        <w:t>http://www.creditchina.gov.cn</w:t>
      </w:r>
      <w:r>
        <w:rPr>
          <w:rFonts w:hint="eastAsia" w:ascii="仿宋" w:hAnsi="仿宋" w:eastAsia="仿宋"/>
          <w:color w:val="000000"/>
          <w:sz w:val="28"/>
          <w:szCs w:val="28"/>
          <w:u w:val="single"/>
        </w:rPr>
        <w:fldChar w:fldCharType="end"/>
      </w:r>
      <w:r>
        <w:rPr>
          <w:rFonts w:hint="eastAsia" w:ascii="仿宋" w:hAnsi="仿宋" w:eastAsia="仿宋"/>
          <w:color w:val="000000"/>
          <w:sz w:val="28"/>
          <w:szCs w:val="28"/>
        </w:rPr>
        <w:t>）</w:t>
      </w:r>
    </w:p>
    <w:p>
      <w:pPr>
        <w:spacing w:line="440" w:lineRule="exact"/>
        <w:ind w:firstLine="560" w:firstLineChars="200"/>
        <w:rPr>
          <w:rFonts w:ascii="仿宋" w:hAnsi="仿宋" w:eastAsia="仿宋" w:cs="宋体"/>
          <w:color w:val="000000"/>
          <w:kern w:val="0"/>
          <w:sz w:val="28"/>
          <w:szCs w:val="28"/>
        </w:rPr>
      </w:pPr>
      <w:r>
        <w:rPr>
          <w:rFonts w:hint="eastAsia" w:ascii="仿宋" w:hAnsi="仿宋" w:eastAsia="仿宋"/>
          <w:color w:val="000000"/>
          <w:sz w:val="28"/>
          <w:szCs w:val="28"/>
        </w:rPr>
        <w:t>（2）行贿犯罪档案：中国裁判文书网（</w:t>
      </w:r>
      <w:r>
        <w:fldChar w:fldCharType="begin"/>
      </w:r>
      <w:r>
        <w:instrText xml:space="preserve"> HYPERLINK "http://wenshu.court.gov.cn/" </w:instrText>
      </w:r>
      <w:r>
        <w:fldChar w:fldCharType="separate"/>
      </w:r>
      <w:r>
        <w:rPr>
          <w:rFonts w:hint="eastAsia" w:ascii="仿宋" w:hAnsi="仿宋" w:eastAsia="仿宋" w:cs="宋体"/>
          <w:color w:val="000000"/>
          <w:kern w:val="0"/>
          <w:sz w:val="28"/>
          <w:szCs w:val="28"/>
          <w:u w:val="single"/>
        </w:rPr>
        <w:t>wenshu.court.gov.cn</w:t>
      </w:r>
      <w:r>
        <w:rPr>
          <w:rFonts w:hint="eastAsia" w:ascii="仿宋" w:hAnsi="仿宋" w:eastAsia="仿宋" w:cs="宋体"/>
          <w:color w:val="000000"/>
          <w:kern w:val="0"/>
          <w:sz w:val="28"/>
          <w:szCs w:val="28"/>
          <w:u w:val="single"/>
        </w:rPr>
        <w:fldChar w:fldCharType="end"/>
      </w:r>
      <w:r>
        <w:rPr>
          <w:rFonts w:hint="eastAsia" w:ascii="仿宋" w:hAnsi="仿宋" w:eastAsia="仿宋"/>
          <w:color w:val="000000"/>
          <w:sz w:val="28"/>
          <w:szCs w:val="28"/>
        </w:rPr>
        <w:t>）；</w:t>
      </w:r>
    </w:p>
    <w:p>
      <w:pPr>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（3）企业经营异常名录:信用中国官网（</w:t>
      </w:r>
      <w:r>
        <w:fldChar w:fldCharType="begin"/>
      </w:r>
      <w:r>
        <w:instrText xml:space="preserve"> HYPERLINK "http://www.creditchina.gov.cn" </w:instrText>
      </w:r>
      <w:r>
        <w:fldChar w:fldCharType="separate"/>
      </w:r>
      <w:r>
        <w:rPr>
          <w:rFonts w:hint="eastAsia" w:ascii="仿宋" w:hAnsi="仿宋" w:eastAsia="仿宋"/>
          <w:color w:val="000000"/>
          <w:sz w:val="28"/>
          <w:szCs w:val="28"/>
          <w:u w:val="single"/>
        </w:rPr>
        <w:t>www.creditchina.gov.cn</w:t>
      </w:r>
      <w:r>
        <w:rPr>
          <w:rFonts w:hint="eastAsia" w:ascii="仿宋" w:hAnsi="仿宋" w:eastAsia="仿宋"/>
          <w:color w:val="000000"/>
          <w:sz w:val="28"/>
          <w:szCs w:val="28"/>
          <w:u w:val="single"/>
        </w:rPr>
        <w:fldChar w:fldCharType="end"/>
      </w:r>
      <w:r>
        <w:rPr>
          <w:rFonts w:hint="eastAsia" w:ascii="仿宋" w:hAnsi="仿宋" w:eastAsia="仿宋"/>
          <w:color w:val="000000"/>
          <w:sz w:val="28"/>
          <w:szCs w:val="28"/>
        </w:rPr>
        <w:t>）</w:t>
      </w:r>
    </w:p>
    <w:p>
      <w:pPr>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（4）重大税收违法案件当事人名单：信用中国官网（</w:t>
      </w:r>
      <w:r>
        <w:fldChar w:fldCharType="begin"/>
      </w:r>
      <w:r>
        <w:instrText xml:space="preserve"> HYPERLINK "http://www.creditchina.gov.cn" </w:instrText>
      </w:r>
      <w:r>
        <w:fldChar w:fldCharType="separate"/>
      </w:r>
      <w:r>
        <w:rPr>
          <w:rFonts w:hint="eastAsia" w:ascii="仿宋" w:hAnsi="仿宋" w:eastAsia="仿宋"/>
          <w:color w:val="000000"/>
          <w:sz w:val="28"/>
          <w:szCs w:val="28"/>
          <w:u w:val="single"/>
        </w:rPr>
        <w:t>www.creditchina.gov.cn</w:t>
      </w:r>
      <w:r>
        <w:rPr>
          <w:rFonts w:hint="eastAsia" w:ascii="仿宋" w:hAnsi="仿宋" w:eastAsia="仿宋"/>
          <w:color w:val="000000"/>
          <w:sz w:val="28"/>
          <w:szCs w:val="28"/>
          <w:u w:val="single"/>
        </w:rPr>
        <w:fldChar w:fldCharType="end"/>
      </w:r>
      <w:r>
        <w:rPr>
          <w:rFonts w:hint="eastAsia" w:ascii="仿宋" w:hAnsi="仿宋" w:eastAsia="仿宋"/>
          <w:color w:val="000000"/>
          <w:sz w:val="28"/>
          <w:szCs w:val="28"/>
        </w:rPr>
        <w:t>）</w:t>
      </w:r>
    </w:p>
    <w:p>
      <w:pPr>
        <w:spacing w:line="440" w:lineRule="exact"/>
        <w:ind w:firstLine="570"/>
        <w:rPr>
          <w:rFonts w:ascii="仿宋" w:hAnsi="仿宋" w:eastAsia="仿宋"/>
          <w:color w:val="000000"/>
          <w:sz w:val="28"/>
          <w:szCs w:val="28"/>
        </w:rPr>
      </w:pPr>
      <w:r>
        <w:rPr>
          <w:rFonts w:hint="eastAsia" w:ascii="仿宋" w:hAnsi="仿宋" w:eastAsia="仿宋"/>
          <w:color w:val="000000"/>
          <w:sz w:val="28"/>
          <w:szCs w:val="28"/>
        </w:rPr>
        <w:t>（5）政府采购严重违法失信行为记录名单：信用中国官网（</w:t>
      </w:r>
      <w:r>
        <w:fldChar w:fldCharType="begin"/>
      </w:r>
      <w:r>
        <w:instrText xml:space="preserve"> HYPERLINK "http://www.creditchina.gov.cn" </w:instrText>
      </w:r>
      <w:r>
        <w:fldChar w:fldCharType="separate"/>
      </w:r>
      <w:r>
        <w:rPr>
          <w:rStyle w:val="9"/>
          <w:rFonts w:hint="eastAsia" w:ascii="仿宋" w:hAnsi="仿宋" w:eastAsia="仿宋"/>
          <w:color w:val="000000"/>
          <w:sz w:val="28"/>
          <w:szCs w:val="28"/>
        </w:rPr>
        <w:t>www.creditchina.gov.cn</w:t>
      </w:r>
      <w:r>
        <w:rPr>
          <w:rFonts w:hint="eastAsia" w:ascii="仿宋" w:hAnsi="仿宋" w:eastAsia="仿宋"/>
          <w:color w:val="000000"/>
          <w:sz w:val="28"/>
          <w:szCs w:val="28"/>
        </w:rPr>
        <w:fldChar w:fldCharType="end"/>
      </w:r>
      <w:r>
        <w:rPr>
          <w:rFonts w:hint="eastAsia" w:ascii="仿宋" w:hAnsi="仿宋" w:eastAsia="仿宋"/>
          <w:color w:val="000000"/>
          <w:sz w:val="28"/>
          <w:szCs w:val="28"/>
        </w:rPr>
        <w:t>）或中国政府采购官网（</w:t>
      </w:r>
      <w:r>
        <w:fldChar w:fldCharType="begin"/>
      </w:r>
      <w:r>
        <w:instrText xml:space="preserve"> HYPERLINK "http://www.ccgp.gov.cn" </w:instrText>
      </w:r>
      <w:r>
        <w:fldChar w:fldCharType="separate"/>
      </w:r>
      <w:r>
        <w:rPr>
          <w:rStyle w:val="9"/>
          <w:rFonts w:hint="eastAsia" w:ascii="仿宋" w:hAnsi="仿宋" w:eastAsia="仿宋"/>
          <w:color w:val="000000"/>
          <w:sz w:val="28"/>
          <w:szCs w:val="28"/>
        </w:rPr>
        <w:t>http://www.ccgp.gov.cn</w:t>
      </w:r>
      <w:r>
        <w:rPr>
          <w:rFonts w:hint="eastAsia" w:ascii="仿宋" w:hAnsi="仿宋" w:eastAsia="仿宋"/>
          <w:color w:val="000000"/>
          <w:sz w:val="28"/>
          <w:szCs w:val="28"/>
        </w:rPr>
        <w:fldChar w:fldCharType="end"/>
      </w:r>
      <w:r>
        <w:rPr>
          <w:rFonts w:hint="eastAsia" w:ascii="仿宋" w:hAnsi="仿宋" w:eastAsia="仿宋"/>
          <w:color w:val="000000"/>
          <w:sz w:val="28"/>
          <w:szCs w:val="28"/>
        </w:rPr>
        <w:t>）</w:t>
      </w:r>
    </w:p>
    <w:p>
      <w:pPr>
        <w:spacing w:line="440" w:lineRule="exact"/>
        <w:ind w:firstLine="570"/>
        <w:rPr>
          <w:rFonts w:ascii="仿宋" w:hAnsi="仿宋" w:eastAsia="仿宋"/>
          <w:color w:val="000000"/>
          <w:sz w:val="28"/>
          <w:szCs w:val="28"/>
        </w:rPr>
      </w:pPr>
      <w:r>
        <w:rPr>
          <w:rFonts w:hint="eastAsia" w:ascii="仿宋" w:hAnsi="仿宋" w:eastAsia="仿宋"/>
          <w:color w:val="000000"/>
          <w:sz w:val="28"/>
          <w:szCs w:val="28"/>
        </w:rPr>
        <w:t>我公司承诺：合同签订前，若我公司具有以上不良信用记录情形之一，贵方可取消我公司中标资格或者不授予合同，所有责任由我公司自行承担。同时，我公司愿意无条件接受监管部门的调查处理。</w:t>
      </w:r>
    </w:p>
    <w:p>
      <w:pPr>
        <w:spacing w:line="440" w:lineRule="exact"/>
        <w:ind w:firstLine="570"/>
        <w:rPr>
          <w:rFonts w:ascii="仿宋" w:hAnsi="仿宋" w:eastAsia="仿宋"/>
          <w:color w:val="000000"/>
          <w:sz w:val="28"/>
          <w:szCs w:val="28"/>
        </w:rPr>
      </w:pPr>
      <w:r>
        <w:rPr>
          <w:rFonts w:hint="eastAsia" w:ascii="仿宋" w:hAnsi="仿宋" w:eastAsia="仿宋"/>
          <w:color w:val="000000"/>
          <w:sz w:val="28"/>
          <w:szCs w:val="28"/>
        </w:rPr>
        <w:t>本公司对上述声明的真实性负责。如有虚假，将依法承担相应责任。</w:t>
      </w:r>
    </w:p>
    <w:p>
      <w:pPr>
        <w:adjustRightInd w:val="0"/>
        <w:snapToGrid w:val="0"/>
        <w:spacing w:line="440" w:lineRule="exact"/>
        <w:ind w:firstLine="2380" w:firstLineChars="850"/>
        <w:rPr>
          <w:rFonts w:ascii="仿宋" w:hAnsi="仿宋" w:eastAsia="仿宋"/>
          <w:color w:val="000000"/>
          <w:sz w:val="28"/>
          <w:szCs w:val="28"/>
        </w:rPr>
      </w:pPr>
    </w:p>
    <w:p>
      <w:pPr>
        <w:adjustRightInd w:val="0"/>
        <w:snapToGrid w:val="0"/>
        <w:spacing w:line="440" w:lineRule="exact"/>
        <w:ind w:firstLine="2380" w:firstLineChars="850"/>
        <w:rPr>
          <w:rFonts w:ascii="仿宋" w:hAnsi="仿宋" w:eastAsia="仿宋"/>
          <w:color w:val="000000"/>
          <w:sz w:val="28"/>
          <w:szCs w:val="28"/>
        </w:rPr>
      </w:pPr>
      <w:r>
        <w:rPr>
          <w:rFonts w:hint="eastAsia" w:ascii="仿宋" w:hAnsi="仿宋" w:eastAsia="仿宋"/>
          <w:color w:val="000000"/>
          <w:sz w:val="28"/>
          <w:szCs w:val="28"/>
        </w:rPr>
        <w:t>供应商电子签章：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w:t>
      </w:r>
    </w:p>
    <w:p>
      <w:pPr>
        <w:jc w:val="left"/>
        <w:outlineLvl w:val="0"/>
        <w:rPr>
          <w:rFonts w:hint="eastAsia" w:ascii="仿宋" w:hAnsi="仿宋" w:eastAsia="仿宋"/>
          <w:color w:val="000000"/>
          <w:sz w:val="28"/>
          <w:szCs w:val="28"/>
        </w:rPr>
      </w:pPr>
      <w:r>
        <w:rPr>
          <w:rFonts w:hint="eastAsia" w:ascii="仿宋" w:hAnsi="仿宋" w:eastAsia="仿宋"/>
          <w:color w:val="000000"/>
          <w:sz w:val="28"/>
          <w:szCs w:val="28"/>
        </w:rPr>
        <w:t xml:space="preserve">                 日             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jc w:val="center"/>
        <w:outlineLvl w:val="0"/>
        <w:rPr>
          <w:rFonts w:hint="eastAsia"/>
          <w:b/>
          <w:kern w:val="44"/>
          <w:sz w:val="24"/>
          <w:szCs w:val="24"/>
          <w:lang w:val="zh-CN"/>
        </w:rPr>
      </w:pPr>
      <w:r>
        <w:rPr>
          <w:rFonts w:hint="eastAsia" w:ascii="仿宋" w:hAnsi="仿宋" w:eastAsia="仿宋"/>
          <w:color w:val="000000"/>
          <w:sz w:val="28"/>
          <w:szCs w:val="28"/>
        </w:rPr>
        <w:br w:type="page"/>
      </w:r>
      <w:r>
        <w:rPr>
          <w:rFonts w:hint="eastAsia" w:ascii="仿宋" w:hAnsi="仿宋" w:eastAsia="仿宋" w:cs="仿宋"/>
          <w:b/>
          <w:kern w:val="44"/>
          <w:sz w:val="44"/>
          <w:szCs w:val="44"/>
          <w:lang w:val="zh-CN"/>
        </w:rPr>
        <w:t>供应商信用承诺书</w:t>
      </w:r>
    </w:p>
    <w:tbl>
      <w:tblPr>
        <w:tblStyle w:val="6"/>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2304"/>
        <w:gridCol w:w="2305"/>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3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单位名称</w:t>
            </w:r>
          </w:p>
        </w:tc>
        <w:tc>
          <w:tcPr>
            <w:tcW w:w="2304"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rPr>
                <w:rFonts w:hint="eastAsia" w:ascii="仿宋" w:hAnsi="仿宋" w:eastAsia="仿宋" w:cs="仿宋"/>
                <w:sz w:val="28"/>
                <w:szCs w:val="28"/>
              </w:rPr>
            </w:pPr>
          </w:p>
        </w:tc>
        <w:tc>
          <w:tcPr>
            <w:tcW w:w="230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rPr>
                <w:rFonts w:hint="eastAsia" w:ascii="仿宋" w:hAnsi="仿宋" w:eastAsia="仿宋" w:cs="仿宋"/>
                <w:sz w:val="28"/>
                <w:szCs w:val="28"/>
              </w:rPr>
            </w:pPr>
            <w:r>
              <w:rPr>
                <w:rFonts w:hint="eastAsia" w:ascii="仿宋" w:hAnsi="仿宋" w:eastAsia="仿宋" w:cs="仿宋"/>
                <w:sz w:val="28"/>
                <w:szCs w:val="28"/>
              </w:rPr>
              <w:t>统一社会</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信用代码</w:t>
            </w:r>
          </w:p>
        </w:tc>
        <w:tc>
          <w:tcPr>
            <w:tcW w:w="230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304"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rPr>
                <w:rFonts w:hint="eastAsia" w:ascii="仿宋" w:hAnsi="仿宋" w:eastAsia="仿宋" w:cs="仿宋"/>
                <w:sz w:val="28"/>
                <w:szCs w:val="28"/>
              </w:rPr>
            </w:pPr>
            <w:r>
              <w:rPr>
                <w:rFonts w:hint="eastAsia" w:ascii="仿宋" w:hAnsi="仿宋" w:eastAsia="仿宋" w:cs="仿宋"/>
                <w:sz w:val="28"/>
                <w:szCs w:val="28"/>
              </w:rPr>
              <w:t>法定代表人</w:t>
            </w:r>
          </w:p>
        </w:tc>
        <w:tc>
          <w:tcPr>
            <w:tcW w:w="2304"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rPr>
                <w:rFonts w:hint="eastAsia" w:ascii="仿宋" w:hAnsi="仿宋" w:eastAsia="仿宋" w:cs="仿宋"/>
                <w:sz w:val="28"/>
                <w:szCs w:val="28"/>
              </w:rPr>
            </w:pPr>
          </w:p>
        </w:tc>
        <w:tc>
          <w:tcPr>
            <w:tcW w:w="230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rPr>
                <w:rFonts w:hint="eastAsia" w:ascii="仿宋" w:hAnsi="仿宋" w:eastAsia="仿宋" w:cs="仿宋"/>
                <w:sz w:val="28"/>
                <w:szCs w:val="28"/>
              </w:rPr>
            </w:pPr>
            <w:r>
              <w:rPr>
                <w:rFonts w:hint="eastAsia" w:ascii="仿宋" w:hAnsi="仿宋" w:eastAsia="仿宋" w:cs="仿宋"/>
                <w:sz w:val="28"/>
                <w:szCs w:val="28"/>
              </w:rPr>
              <w:t>联系人</w:t>
            </w:r>
          </w:p>
        </w:tc>
        <w:tc>
          <w:tcPr>
            <w:tcW w:w="230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304"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rPr>
                <w:rFonts w:hint="eastAsia" w:ascii="仿宋" w:hAnsi="仿宋" w:eastAsia="仿宋" w:cs="仿宋"/>
                <w:sz w:val="28"/>
                <w:szCs w:val="28"/>
              </w:rPr>
            </w:pPr>
            <w:r>
              <w:rPr>
                <w:rFonts w:hint="eastAsia" w:ascii="仿宋" w:hAnsi="仿宋" w:eastAsia="仿宋" w:cs="仿宋"/>
                <w:sz w:val="28"/>
                <w:szCs w:val="28"/>
              </w:rPr>
              <w:t>联系地址</w:t>
            </w:r>
          </w:p>
        </w:tc>
        <w:tc>
          <w:tcPr>
            <w:tcW w:w="2304"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rPr>
                <w:rFonts w:hint="eastAsia" w:ascii="仿宋" w:hAnsi="仿宋" w:eastAsia="仿宋" w:cs="仿宋"/>
                <w:sz w:val="28"/>
                <w:szCs w:val="28"/>
              </w:rPr>
            </w:pPr>
          </w:p>
        </w:tc>
        <w:tc>
          <w:tcPr>
            <w:tcW w:w="230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rPr>
                <w:rFonts w:hint="eastAsia" w:ascii="仿宋" w:hAnsi="仿宋" w:eastAsia="仿宋" w:cs="仿宋"/>
                <w:sz w:val="28"/>
                <w:szCs w:val="28"/>
              </w:rPr>
            </w:pPr>
            <w:r>
              <w:rPr>
                <w:rFonts w:hint="eastAsia" w:ascii="仿宋" w:hAnsi="仿宋" w:eastAsia="仿宋" w:cs="仿宋"/>
                <w:sz w:val="28"/>
                <w:szCs w:val="28"/>
              </w:rPr>
              <w:t>联系电话</w:t>
            </w:r>
          </w:p>
        </w:tc>
        <w:tc>
          <w:tcPr>
            <w:tcW w:w="230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7" w:hRule="atLeast"/>
        </w:trPr>
        <w:tc>
          <w:tcPr>
            <w:tcW w:w="23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信</w:t>
            </w:r>
          </w:p>
          <w:p>
            <w:pPr>
              <w:jc w:val="center"/>
              <w:rPr>
                <w:rFonts w:hint="eastAsia" w:ascii="仿宋" w:hAnsi="仿宋" w:eastAsia="仿宋" w:cs="仿宋"/>
                <w:sz w:val="28"/>
                <w:szCs w:val="28"/>
              </w:rPr>
            </w:pPr>
            <w:r>
              <w:rPr>
                <w:rFonts w:hint="eastAsia" w:ascii="仿宋" w:hAnsi="仿宋" w:eastAsia="仿宋" w:cs="仿宋"/>
                <w:sz w:val="28"/>
                <w:szCs w:val="28"/>
              </w:rPr>
              <w:t>用</w:t>
            </w:r>
          </w:p>
          <w:p>
            <w:pPr>
              <w:jc w:val="center"/>
              <w:rPr>
                <w:rFonts w:hint="eastAsia" w:ascii="仿宋" w:hAnsi="仿宋" w:eastAsia="仿宋" w:cs="仿宋"/>
                <w:sz w:val="28"/>
                <w:szCs w:val="28"/>
              </w:rPr>
            </w:pPr>
            <w:r>
              <w:rPr>
                <w:rFonts w:hint="eastAsia" w:ascii="仿宋" w:hAnsi="仿宋" w:eastAsia="仿宋" w:cs="仿宋"/>
                <w:sz w:val="28"/>
                <w:szCs w:val="28"/>
              </w:rPr>
              <w:t>承</w:t>
            </w:r>
          </w:p>
          <w:p>
            <w:pPr>
              <w:jc w:val="center"/>
              <w:rPr>
                <w:rFonts w:hint="eastAsia" w:ascii="仿宋" w:hAnsi="仿宋" w:eastAsia="仿宋" w:cs="仿宋"/>
                <w:sz w:val="28"/>
                <w:szCs w:val="28"/>
              </w:rPr>
            </w:pPr>
            <w:r>
              <w:rPr>
                <w:rFonts w:hint="eastAsia" w:ascii="仿宋" w:hAnsi="仿宋" w:eastAsia="仿宋" w:cs="仿宋"/>
                <w:sz w:val="28"/>
                <w:szCs w:val="28"/>
              </w:rPr>
              <w:t>诺</w:t>
            </w:r>
          </w:p>
        </w:tc>
        <w:tc>
          <w:tcPr>
            <w:tcW w:w="6914" w:type="dxa"/>
            <w:gridSpan w:val="3"/>
            <w:tcBorders>
              <w:top w:val="single" w:color="auto" w:sz="4" w:space="0"/>
              <w:left w:val="single" w:color="auto" w:sz="4" w:space="0"/>
              <w:bottom w:val="single" w:color="auto" w:sz="4" w:space="0"/>
              <w:right w:val="single" w:color="auto" w:sz="4" w:space="0"/>
            </w:tcBorders>
            <w:noWrap w:val="0"/>
            <w:vAlign w:val="top"/>
          </w:tcPr>
          <w:p>
            <w:pPr>
              <w:ind w:firstLine="560" w:firstLineChars="200"/>
              <w:rPr>
                <w:rFonts w:hint="eastAsia" w:ascii="仿宋" w:hAnsi="仿宋" w:eastAsia="仿宋" w:cs="仿宋"/>
                <w:sz w:val="28"/>
                <w:szCs w:val="28"/>
              </w:rPr>
            </w:pPr>
            <w:r>
              <w:rPr>
                <w:rFonts w:hint="eastAsia" w:ascii="仿宋" w:hAnsi="仿宋" w:eastAsia="仿宋" w:cs="仿宋"/>
                <w:sz w:val="28"/>
                <w:szCs w:val="28"/>
              </w:rPr>
              <w:t>我公司自愿参加本次采购活动，严格遵守《中华人民共和国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愿承担一切法律责任，接受各级政府采购监管部门和有权机关的审查和处罚。</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供应商（盖章）：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日期：         年   月    日</w:t>
            </w:r>
          </w:p>
        </w:tc>
      </w:tr>
    </w:tbl>
    <w:p>
      <w:pPr>
        <w:spacing w:line="440" w:lineRule="exact"/>
        <w:ind w:firstLine="630"/>
        <w:rPr>
          <w:rFonts w:hint="eastAsia" w:ascii="仿宋" w:hAnsi="仿宋" w:eastAsia="仿宋" w:cs="仿宋"/>
          <w:color w:val="000000"/>
          <w:kern w:val="0"/>
          <w:sz w:val="28"/>
          <w:szCs w:val="28"/>
        </w:rPr>
      </w:pPr>
    </w:p>
    <w:p>
      <w:pPr>
        <w:pStyle w:val="5"/>
        <w:shd w:val="clear" w:color="auto" w:fill="FFFFFF"/>
        <w:spacing w:before="0" w:beforeAutospacing="0" w:after="0" w:afterAutospacing="0" w:line="560" w:lineRule="exact"/>
        <w:jc w:val="both"/>
      </w:pPr>
    </w:p>
    <w:p/>
    <w:sectPr>
      <w:footerReference r:id="rId3" w:type="default"/>
      <w:pgSz w:w="11906" w:h="16838"/>
      <w:pgMar w:top="680" w:right="1474" w:bottom="567"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04D0F"/>
    <w:multiLevelType w:val="singleLevel"/>
    <w:tmpl w:val="C0504D0F"/>
    <w:lvl w:ilvl="0" w:tentative="0">
      <w:start w:val="4"/>
      <w:numFmt w:val="chineseCounting"/>
      <w:suff w:val="nothing"/>
      <w:lvlText w:val="%1、"/>
      <w:lvlJc w:val="left"/>
      <w:rPr>
        <w:rFonts w:hint="eastAsia"/>
      </w:rPr>
    </w:lvl>
  </w:abstractNum>
  <w:abstractNum w:abstractNumId="1">
    <w:nsid w:val="0600AD32"/>
    <w:multiLevelType w:val="singleLevel"/>
    <w:tmpl w:val="0600AD32"/>
    <w:lvl w:ilvl="0" w:tentative="0">
      <w:start w:val="2"/>
      <w:numFmt w:val="chineseCounting"/>
      <w:suff w:val="nothing"/>
      <w:lvlText w:val="%1、"/>
      <w:lvlJc w:val="left"/>
      <w:rPr>
        <w:rFonts w:hint="eastAsia"/>
      </w:rPr>
    </w:lvl>
  </w:abstractNum>
  <w:abstractNum w:abstractNumId="2">
    <w:nsid w:val="1E71860E"/>
    <w:multiLevelType w:val="singleLevel"/>
    <w:tmpl w:val="1E71860E"/>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Njg3MzAwZGM2NmIzNTEyZGVhOGM2YmEzYzViZmQifQ=="/>
  </w:docVars>
  <w:rsids>
    <w:rsidRoot w:val="00000000"/>
    <w:rsid w:val="2EFE4990"/>
    <w:rsid w:val="77962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after="120" w:line="480" w:lineRule="auto"/>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2023-11-15T06:52:00Z</dcterms:created>
  <dc:creator>Administrator</dc:creator>
  <cp:lastModifiedBy>何凌燕</cp:lastModifiedBy>
  <dcterms:modified xsi:type="dcterms:W3CDTF">2023-11-15T06:59:20Z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20FB7B3E7A9B4421AFE3ED60EE8EC995_13</vt:lpwstr>
  </property>
</Properties>
</file>